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1408" w14:textId="3F76B223" w:rsidR="00F97313" w:rsidRDefault="00F97313" w:rsidP="004A33DC">
      <w:pPr>
        <w:pStyle w:val="Body"/>
        <w:ind w:left="2880" w:firstLine="720"/>
        <w:rPr>
          <w:rFonts w:ascii="Arial" w:hAnsi="Arial" w:cs="Arial"/>
          <w:b/>
          <w:bCs/>
          <w:sz w:val="24"/>
          <w:szCs w:val="24"/>
        </w:rPr>
      </w:pPr>
      <w:r>
        <w:rPr>
          <w:rFonts w:ascii="Arial" w:hAnsi="Arial" w:cs="Arial"/>
          <w:b/>
          <w:bCs/>
          <w:noProof/>
          <w:sz w:val="24"/>
          <w:szCs w:val="24"/>
        </w:rPr>
        <w:drawing>
          <wp:inline distT="0" distB="0" distL="0" distR="0" wp14:anchorId="761B5560" wp14:editId="316853BC">
            <wp:extent cx="1691554" cy="660044"/>
            <wp:effectExtent l="0" t="0" r="4445" b="6985"/>
            <wp:docPr id="3" name="Picture 3" descr="NJSL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JSL signatur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554" cy="660044"/>
                    </a:xfrm>
                    <a:prstGeom prst="rect">
                      <a:avLst/>
                    </a:prstGeom>
                  </pic:spPr>
                </pic:pic>
              </a:graphicData>
            </a:graphic>
          </wp:inline>
        </w:drawing>
      </w:r>
    </w:p>
    <w:p w14:paraId="062DFEB4" w14:textId="77777777" w:rsidR="004A33DC" w:rsidRDefault="004A33DC" w:rsidP="004A33DC">
      <w:pPr>
        <w:pStyle w:val="Body"/>
        <w:ind w:left="2880" w:firstLine="720"/>
        <w:rPr>
          <w:rFonts w:ascii="Arial" w:hAnsi="Arial" w:cs="Arial"/>
          <w:b/>
          <w:bCs/>
          <w:sz w:val="24"/>
          <w:szCs w:val="24"/>
        </w:rPr>
      </w:pPr>
    </w:p>
    <w:p w14:paraId="744878D4" w14:textId="0D15641C" w:rsidR="00F97313" w:rsidRPr="008E3320" w:rsidRDefault="00F97313" w:rsidP="00F97313">
      <w:pPr>
        <w:pStyle w:val="Body"/>
        <w:rPr>
          <w:rFonts w:ascii="Arial" w:hAnsi="Arial" w:cs="Arial"/>
          <w:b/>
          <w:bCs/>
          <w:sz w:val="24"/>
          <w:szCs w:val="24"/>
        </w:rPr>
      </w:pPr>
      <w:r w:rsidRPr="008E3320">
        <w:rPr>
          <w:rFonts w:ascii="Arial" w:hAnsi="Arial" w:cs="Arial"/>
          <w:b/>
          <w:bCs/>
          <w:sz w:val="24"/>
          <w:szCs w:val="24"/>
        </w:rPr>
        <w:t>NJSL Report for</w:t>
      </w:r>
      <w:r w:rsidR="009F4EC1">
        <w:rPr>
          <w:rFonts w:ascii="Arial" w:hAnsi="Arial" w:cs="Arial"/>
          <w:b/>
          <w:bCs/>
          <w:sz w:val="24"/>
          <w:szCs w:val="24"/>
        </w:rPr>
        <w:t xml:space="preserve"> NJLA History and Preservation Section Meeting October 3, 2025</w:t>
      </w:r>
    </w:p>
    <w:p w14:paraId="1B505C06" w14:textId="0CD98B47" w:rsidR="00F97313" w:rsidRPr="008E3320" w:rsidRDefault="00F97313" w:rsidP="00F97313">
      <w:pPr>
        <w:pStyle w:val="Body"/>
        <w:rPr>
          <w:rStyle w:val="Hyperlink"/>
          <w:rFonts w:ascii="Arial" w:hAnsi="Arial" w:cs="Arial"/>
          <w:sz w:val="24"/>
          <w:szCs w:val="24"/>
        </w:rPr>
      </w:pPr>
      <w:r w:rsidRPr="008E3320">
        <w:rPr>
          <w:rFonts w:ascii="Arial" w:hAnsi="Arial" w:cs="Arial"/>
          <w:sz w:val="24"/>
          <w:szCs w:val="24"/>
        </w:rPr>
        <w:t xml:space="preserve">Submitted by Sharon Rawlins, Youth Services Specialist for Lifelong Learning, NJ State Library, </w:t>
      </w:r>
      <w:hyperlink r:id="rId8" w:history="1">
        <w:r w:rsidRPr="008E3320">
          <w:rPr>
            <w:rStyle w:val="Hyperlink"/>
            <w:rFonts w:ascii="Arial" w:hAnsi="Arial" w:cs="Arial"/>
            <w:sz w:val="24"/>
            <w:szCs w:val="24"/>
          </w:rPr>
          <w:t>srawlins@njstatelib.org</w:t>
        </w:r>
      </w:hyperlink>
    </w:p>
    <w:p w14:paraId="10C0E901" w14:textId="53B78668" w:rsidR="00347641" w:rsidRDefault="00347641" w:rsidP="00F97313">
      <w:pPr>
        <w:pStyle w:val="Body"/>
        <w:rPr>
          <w:rStyle w:val="Hyperlink"/>
          <w:rFonts w:ascii="Arial" w:hAnsi="Arial" w:cs="Arial"/>
          <w:sz w:val="24"/>
          <w:szCs w:val="24"/>
        </w:rPr>
      </w:pPr>
    </w:p>
    <w:p w14:paraId="60BCA5A3" w14:textId="77777777" w:rsidR="00347641" w:rsidRDefault="00347641" w:rsidP="008E3320">
      <w:pPr>
        <w:pStyle w:val="Heading1"/>
        <w:rPr>
          <w:rStyle w:val="Hyperlink"/>
          <w:rFonts w:ascii="Arial" w:hAnsi="Arial" w:cs="Arial"/>
          <w:color w:val="auto"/>
        </w:rPr>
      </w:pPr>
      <w:r w:rsidRPr="008E3320">
        <w:rPr>
          <w:rStyle w:val="Hyperlink"/>
          <w:rFonts w:ascii="Arial" w:hAnsi="Arial" w:cs="Arial"/>
          <w:color w:val="auto"/>
        </w:rPr>
        <w:t>NJ State Library Projects</w:t>
      </w:r>
    </w:p>
    <w:p w14:paraId="392D8111" w14:textId="77777777" w:rsidR="00706115" w:rsidRDefault="00706115" w:rsidP="00706115"/>
    <w:p w14:paraId="2C045F2E" w14:textId="77777777" w:rsidR="00607E3D" w:rsidRPr="00607E3D" w:rsidRDefault="00607E3D" w:rsidP="00607E3D">
      <w:pPr>
        <w:spacing w:after="0" w:line="240" w:lineRule="auto"/>
        <w:rPr>
          <w:rFonts w:ascii="Arial" w:hAnsi="Arial" w:cs="Arial"/>
          <w:b/>
          <w:bCs/>
          <w:sz w:val="24"/>
          <w:szCs w:val="24"/>
          <w:u w:val="single"/>
        </w:rPr>
      </w:pPr>
      <w:r w:rsidRPr="00607E3D">
        <w:rPr>
          <w:rFonts w:ascii="Arial" w:hAnsi="Arial" w:cs="Arial"/>
          <w:b/>
          <w:bCs/>
          <w:sz w:val="24"/>
          <w:szCs w:val="24"/>
          <w:u w:val="single"/>
        </w:rPr>
        <w:t>Per Capita State Aid</w:t>
      </w:r>
    </w:p>
    <w:p w14:paraId="749FA831" w14:textId="34D23B8C" w:rsidR="00607E3D" w:rsidRDefault="00607E3D" w:rsidP="00607E3D">
      <w:pPr>
        <w:spacing w:after="0" w:line="240" w:lineRule="auto"/>
        <w:rPr>
          <w:rFonts w:ascii="Arial" w:hAnsi="Arial" w:cs="Arial"/>
          <w:sz w:val="24"/>
          <w:szCs w:val="24"/>
        </w:rPr>
      </w:pPr>
      <w:r w:rsidRPr="00607E3D">
        <w:rPr>
          <w:rFonts w:ascii="Arial" w:hAnsi="Arial" w:cs="Arial"/>
          <w:sz w:val="24"/>
          <w:szCs w:val="24"/>
        </w:rPr>
        <w:t xml:space="preserve">Per Capita State Aid payments have been processed and are being sent out by the Department of Treasury.  Any library that expects to receive a payment and does not receive it by the end of October should email </w:t>
      </w:r>
      <w:hyperlink r:id="rId9" w:history="1">
        <w:r w:rsidRPr="00607E3D">
          <w:rPr>
            <w:rStyle w:val="Hyperlink"/>
            <w:rFonts w:ascii="Arial" w:hAnsi="Arial" w:cs="Arial"/>
            <w:sz w:val="24"/>
            <w:szCs w:val="24"/>
          </w:rPr>
          <w:t>PCSA@njstatelib.org</w:t>
        </w:r>
      </w:hyperlink>
    </w:p>
    <w:p w14:paraId="23B0729F" w14:textId="77777777" w:rsidR="00EA7292" w:rsidRDefault="00EA7292" w:rsidP="00607E3D">
      <w:pPr>
        <w:spacing w:after="0" w:line="240" w:lineRule="auto"/>
        <w:rPr>
          <w:rFonts w:ascii="Arial" w:hAnsi="Arial" w:cs="Arial"/>
          <w:sz w:val="24"/>
          <w:szCs w:val="24"/>
        </w:rPr>
      </w:pPr>
    </w:p>
    <w:p w14:paraId="65202F27" w14:textId="77777777" w:rsidR="00EA7292" w:rsidRPr="00CB0C49" w:rsidRDefault="00EA7292" w:rsidP="00EA7292">
      <w:pPr>
        <w:spacing w:after="0" w:line="240" w:lineRule="auto"/>
        <w:rPr>
          <w:rFonts w:ascii="Arial" w:hAnsi="Arial" w:cs="Arial"/>
          <w:u w:val="single"/>
        </w:rPr>
      </w:pPr>
      <w:r w:rsidRPr="00CB0C49">
        <w:rPr>
          <w:rFonts w:ascii="Arial" w:hAnsi="Arial" w:cs="Arial"/>
          <w:b/>
          <w:bCs/>
          <w:u w:val="single"/>
        </w:rPr>
        <w:t xml:space="preserve">Upcoming Training Webinars for </w:t>
      </w:r>
      <w:proofErr w:type="spellStart"/>
      <w:r w:rsidRPr="00CB0C49">
        <w:rPr>
          <w:rFonts w:ascii="Arial" w:hAnsi="Arial" w:cs="Arial"/>
          <w:b/>
          <w:bCs/>
          <w:u w:val="single"/>
        </w:rPr>
        <w:t>JerseyClicks</w:t>
      </w:r>
      <w:proofErr w:type="spellEnd"/>
      <w:r w:rsidRPr="00CB0C49">
        <w:rPr>
          <w:rFonts w:ascii="Arial" w:hAnsi="Arial" w:cs="Arial"/>
          <w:b/>
          <w:bCs/>
          <w:u w:val="single"/>
        </w:rPr>
        <w:t xml:space="preserve"> Resources</w:t>
      </w:r>
    </w:p>
    <w:p w14:paraId="1EBDE06F" w14:textId="77777777" w:rsidR="00EA7292" w:rsidRPr="00CB0C49" w:rsidRDefault="00EA7292" w:rsidP="00EA7292">
      <w:pPr>
        <w:spacing w:after="0" w:line="240" w:lineRule="auto"/>
        <w:rPr>
          <w:rFonts w:ascii="Arial" w:hAnsi="Arial" w:cs="Arial"/>
        </w:rPr>
      </w:pPr>
      <w:r w:rsidRPr="00CB0C49">
        <w:rPr>
          <w:rFonts w:ascii="Arial" w:hAnsi="Arial" w:cs="Arial"/>
        </w:rPr>
        <w:t xml:space="preserve">We are happy to announce the following training webinars for </w:t>
      </w:r>
      <w:proofErr w:type="spellStart"/>
      <w:r w:rsidRPr="00CB0C49">
        <w:rPr>
          <w:rFonts w:ascii="Arial" w:hAnsi="Arial" w:cs="Arial"/>
        </w:rPr>
        <w:t>JerseyClicks</w:t>
      </w:r>
      <w:proofErr w:type="spellEnd"/>
      <w:r w:rsidRPr="00CB0C49">
        <w:rPr>
          <w:rFonts w:ascii="Arial" w:hAnsi="Arial" w:cs="Arial"/>
        </w:rPr>
        <w:t xml:space="preserve"> resources. Learn more and register for the webinars below.</w:t>
      </w:r>
    </w:p>
    <w:p w14:paraId="7557C010" w14:textId="77777777" w:rsidR="00EA7292" w:rsidRPr="00CB0C49" w:rsidRDefault="00EA7292" w:rsidP="00EA7292">
      <w:pPr>
        <w:spacing w:after="0" w:line="240" w:lineRule="auto"/>
        <w:rPr>
          <w:rFonts w:ascii="Arial" w:hAnsi="Arial" w:cs="Arial"/>
        </w:rPr>
      </w:pPr>
    </w:p>
    <w:p w14:paraId="4270196D" w14:textId="77777777" w:rsidR="00EA7292" w:rsidRPr="00CB0C49" w:rsidRDefault="00EA7292" w:rsidP="00EA7292">
      <w:pPr>
        <w:spacing w:after="0" w:line="240" w:lineRule="auto"/>
        <w:rPr>
          <w:rFonts w:ascii="Arial" w:hAnsi="Arial" w:cs="Arial"/>
          <w:u w:val="single"/>
        </w:rPr>
      </w:pPr>
      <w:r w:rsidRPr="00CB0C49">
        <w:rPr>
          <w:rFonts w:ascii="Arial" w:hAnsi="Arial" w:cs="Arial"/>
          <w:b/>
          <w:bCs/>
        </w:rPr>
        <w:t>Gale In 15: SAT &amp; ACT Prep with Gale Presents: Peterson’s Test and Career Prep</w:t>
      </w:r>
    </w:p>
    <w:p w14:paraId="618C4EED" w14:textId="77777777" w:rsidR="00EA7292" w:rsidRPr="00CB0C49" w:rsidRDefault="00EA7292" w:rsidP="00EA7292">
      <w:pPr>
        <w:spacing w:after="0" w:line="240" w:lineRule="auto"/>
        <w:rPr>
          <w:rFonts w:ascii="Arial" w:hAnsi="Arial" w:cs="Arial"/>
        </w:rPr>
      </w:pPr>
      <w:r w:rsidRPr="00CB0C49">
        <w:rPr>
          <w:rFonts w:ascii="Arial" w:hAnsi="Arial" w:cs="Arial"/>
          <w:b/>
          <w:bCs/>
        </w:rPr>
        <w:t>Wednesday, October 22 at 2:00 PM</w:t>
      </w:r>
    </w:p>
    <w:p w14:paraId="5EBCBC41" w14:textId="77777777" w:rsidR="00EA7292" w:rsidRPr="00CB0C49" w:rsidRDefault="00EA7292" w:rsidP="00EA7292">
      <w:pPr>
        <w:spacing w:after="0" w:line="240" w:lineRule="auto"/>
        <w:rPr>
          <w:rFonts w:ascii="Arial" w:hAnsi="Arial" w:cs="Arial"/>
        </w:rPr>
      </w:pPr>
      <w:r w:rsidRPr="00CB0C49">
        <w:rPr>
          <w:rFonts w:ascii="Arial" w:hAnsi="Arial" w:cs="Arial"/>
        </w:rPr>
        <w:t xml:space="preserve">SAT and ACT exams are right around the corner and your </w:t>
      </w:r>
      <w:proofErr w:type="spellStart"/>
      <w:r w:rsidRPr="00CB0C49">
        <w:rPr>
          <w:rFonts w:ascii="Arial" w:hAnsi="Arial" w:cs="Arial"/>
        </w:rPr>
        <w:t>JerseyClicks</w:t>
      </w:r>
      <w:proofErr w:type="spellEnd"/>
      <w:r w:rsidRPr="00CB0C49">
        <w:rPr>
          <w:rFonts w:ascii="Arial" w:hAnsi="Arial" w:cs="Arial"/>
        </w:rPr>
        <w:t xml:space="preserve"> resource, Gale Presents: Peterson’s Test and Career Prep can help. Join this short, virtual training session to learn more about these resources and discover exam prep courses, practice exams, and more. </w:t>
      </w:r>
      <w:hyperlink r:id="rId10" w:tgtFrame="_blank" w:history="1">
        <w:r w:rsidRPr="00CB0C49">
          <w:rPr>
            <w:rStyle w:val="Hyperlink"/>
            <w:rFonts w:ascii="Arial" w:hAnsi="Arial" w:cs="Arial"/>
            <w:b/>
            <w:bCs/>
          </w:rPr>
          <w:t>Register to attend live or to receive a link to the recording.</w:t>
        </w:r>
      </w:hyperlink>
    </w:p>
    <w:p w14:paraId="098EE182" w14:textId="77777777" w:rsidR="00EA7292" w:rsidRPr="00CB0C49" w:rsidRDefault="00EA7292" w:rsidP="00EA7292">
      <w:pPr>
        <w:spacing w:after="0" w:line="240" w:lineRule="auto"/>
        <w:rPr>
          <w:rFonts w:ascii="Arial" w:hAnsi="Arial" w:cs="Arial"/>
        </w:rPr>
      </w:pPr>
    </w:p>
    <w:p w14:paraId="496DEE2D" w14:textId="77777777" w:rsidR="00EA7292" w:rsidRPr="00CB0C49" w:rsidRDefault="00EA7292" w:rsidP="00EA7292">
      <w:pPr>
        <w:spacing w:after="0" w:line="240" w:lineRule="auto"/>
        <w:rPr>
          <w:rFonts w:ascii="Arial" w:hAnsi="Arial" w:cs="Arial"/>
        </w:rPr>
      </w:pPr>
      <w:r w:rsidRPr="00CB0C49">
        <w:rPr>
          <w:rFonts w:ascii="Arial" w:hAnsi="Arial" w:cs="Arial"/>
          <w:b/>
          <w:bCs/>
        </w:rPr>
        <w:t>Let’s Explore EBSCO’s New Reference Center Interfaces</w:t>
      </w:r>
    </w:p>
    <w:p w14:paraId="195705CC" w14:textId="77777777" w:rsidR="00EA7292" w:rsidRPr="00CB0C49" w:rsidRDefault="00EA7292" w:rsidP="00EA7292">
      <w:pPr>
        <w:spacing w:after="0" w:line="240" w:lineRule="auto"/>
        <w:rPr>
          <w:rFonts w:ascii="Arial" w:hAnsi="Arial" w:cs="Arial"/>
        </w:rPr>
      </w:pPr>
      <w:r w:rsidRPr="00CB0C49">
        <w:rPr>
          <w:rFonts w:ascii="Arial" w:hAnsi="Arial" w:cs="Arial"/>
          <w:b/>
          <w:bCs/>
        </w:rPr>
        <w:t>Tuesday, October 28 at 2:00 PM</w:t>
      </w:r>
    </w:p>
    <w:p w14:paraId="3A862798" w14:textId="77777777" w:rsidR="00EA7292" w:rsidRDefault="00EA7292" w:rsidP="00EA7292">
      <w:pPr>
        <w:spacing w:after="0" w:line="240" w:lineRule="auto"/>
        <w:rPr>
          <w:rFonts w:ascii="Arial" w:hAnsi="Arial" w:cs="Arial"/>
        </w:rPr>
      </w:pPr>
      <w:r w:rsidRPr="00CB0C49">
        <w:rPr>
          <w:rFonts w:ascii="Arial" w:hAnsi="Arial" w:cs="Arial"/>
        </w:rPr>
        <w:t xml:space="preserve">EBSCO’s Reference Centers have a new home – Explora! Explora’s engaging and accessible interface is designed to support research with rich, reliable content and easy-to-use functionality. EBSCO will demonstrate the enhanced user experience for the following full-text databases: Points of View Reference Source, Literary Reference Source, and Small Business Source. </w:t>
      </w:r>
      <w:hyperlink r:id="rId11" w:tgtFrame="_blank" w:history="1">
        <w:r w:rsidRPr="00CB0C49">
          <w:rPr>
            <w:rStyle w:val="Hyperlink"/>
            <w:rFonts w:ascii="Arial" w:hAnsi="Arial" w:cs="Arial"/>
            <w:b/>
            <w:bCs/>
          </w:rPr>
          <w:t>Register for EBSCO's Explora Training here</w:t>
        </w:r>
      </w:hyperlink>
      <w:r w:rsidRPr="00CB0C49">
        <w:rPr>
          <w:rFonts w:ascii="Arial" w:hAnsi="Arial" w:cs="Arial"/>
        </w:rPr>
        <w:t>.</w:t>
      </w:r>
    </w:p>
    <w:p w14:paraId="47A9CCCF" w14:textId="77777777" w:rsidR="00EA7292" w:rsidRDefault="00EA7292" w:rsidP="00EA7292">
      <w:pPr>
        <w:spacing w:after="0" w:line="240" w:lineRule="auto"/>
        <w:rPr>
          <w:rFonts w:ascii="Arial" w:hAnsi="Arial" w:cs="Arial"/>
        </w:rPr>
      </w:pPr>
    </w:p>
    <w:p w14:paraId="5822EBD4" w14:textId="77777777" w:rsidR="00EA7292" w:rsidRPr="00CB0C49" w:rsidRDefault="00EA7292" w:rsidP="00EA7292">
      <w:pPr>
        <w:spacing w:after="0" w:line="240" w:lineRule="auto"/>
        <w:rPr>
          <w:rFonts w:ascii="Arial" w:hAnsi="Arial" w:cs="Arial"/>
          <w:b/>
          <w:bCs/>
          <w:u w:val="single"/>
        </w:rPr>
      </w:pPr>
      <w:proofErr w:type="spellStart"/>
      <w:r w:rsidRPr="00CB0C49">
        <w:rPr>
          <w:rFonts w:ascii="Arial" w:hAnsi="Arial" w:cs="Arial"/>
          <w:b/>
          <w:bCs/>
          <w:u w:val="single"/>
        </w:rPr>
        <w:t>JerseyClicks</w:t>
      </w:r>
      <w:proofErr w:type="spellEnd"/>
      <w:r w:rsidRPr="00CB0C49">
        <w:rPr>
          <w:rFonts w:ascii="Arial" w:hAnsi="Arial" w:cs="Arial"/>
          <w:b/>
          <w:bCs/>
          <w:u w:val="single"/>
        </w:rPr>
        <w:t xml:space="preserve"> Databases available through September 2026</w:t>
      </w:r>
    </w:p>
    <w:p w14:paraId="4EBDFA8F" w14:textId="77777777" w:rsidR="00EA7292" w:rsidRPr="00CB0C49" w:rsidRDefault="00EA7292" w:rsidP="00EA7292">
      <w:pPr>
        <w:spacing w:after="0" w:line="240" w:lineRule="auto"/>
        <w:rPr>
          <w:rFonts w:ascii="Arial" w:hAnsi="Arial" w:cs="Arial"/>
        </w:rPr>
      </w:pPr>
      <w:r w:rsidRPr="00CB0C49">
        <w:rPr>
          <w:rFonts w:ascii="Arial" w:hAnsi="Arial" w:cs="Arial"/>
        </w:rPr>
        <w:t>NJSL is pleased to announce that the following electronic resources will be available through JerseyClicks.org, the statewide electronic resources program offered by the NJ State Library (NJSL), from October 1, 2025</w:t>
      </w:r>
      <w:r>
        <w:rPr>
          <w:rFonts w:ascii="Arial" w:hAnsi="Arial" w:cs="Arial"/>
        </w:rPr>
        <w:t>,</w:t>
      </w:r>
      <w:r w:rsidRPr="00CB0C49">
        <w:rPr>
          <w:rFonts w:ascii="Arial" w:hAnsi="Arial" w:cs="Arial"/>
        </w:rPr>
        <w:t xml:space="preserve"> through September 30, 2026:</w:t>
      </w:r>
    </w:p>
    <w:p w14:paraId="694211EB" w14:textId="77777777" w:rsidR="00EA7292" w:rsidRPr="00CB0C49" w:rsidRDefault="00EA7292" w:rsidP="00EA7292">
      <w:pPr>
        <w:pStyle w:val="ListParagraph"/>
        <w:numPr>
          <w:ilvl w:val="0"/>
          <w:numId w:val="45"/>
        </w:numPr>
        <w:spacing w:after="0" w:line="240" w:lineRule="auto"/>
        <w:rPr>
          <w:rFonts w:ascii="Arial" w:hAnsi="Arial" w:cs="Arial"/>
        </w:rPr>
      </w:pPr>
      <w:r w:rsidRPr="00CB0C49">
        <w:rPr>
          <w:rFonts w:ascii="Arial" w:hAnsi="Arial" w:cs="Arial"/>
        </w:rPr>
        <w:t>Data Axle – Reference Solutions – Business and Consumer Data</w:t>
      </w:r>
    </w:p>
    <w:p w14:paraId="26B659A3" w14:textId="77777777" w:rsidR="00EA7292" w:rsidRPr="00CB0C49" w:rsidRDefault="00EA7292" w:rsidP="00EA7292">
      <w:pPr>
        <w:pStyle w:val="ListParagraph"/>
        <w:numPr>
          <w:ilvl w:val="0"/>
          <w:numId w:val="45"/>
        </w:numPr>
        <w:spacing w:after="0" w:line="240" w:lineRule="auto"/>
        <w:rPr>
          <w:rFonts w:ascii="Arial" w:hAnsi="Arial" w:cs="Arial"/>
        </w:rPr>
      </w:pPr>
      <w:r w:rsidRPr="00CB0C49">
        <w:rPr>
          <w:rFonts w:ascii="Arial" w:hAnsi="Arial" w:cs="Arial"/>
        </w:rPr>
        <w:t>EBSCO – 21 Bundled Databases</w:t>
      </w:r>
    </w:p>
    <w:p w14:paraId="3C997FF5"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Academic Search Premier – Academic Research</w:t>
      </w:r>
    </w:p>
    <w:p w14:paraId="67CEA741"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Business Source Elite – Business Publications</w:t>
      </w:r>
    </w:p>
    <w:p w14:paraId="7DF34CDD"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ERIC – Education Research</w:t>
      </w:r>
    </w:p>
    <w:p w14:paraId="79D8BBD5"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GREENFILE – Environmental Science</w:t>
      </w:r>
    </w:p>
    <w:p w14:paraId="0AAADCD5"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Health Source: Academic/Nursing Edition – Health and Nursing</w:t>
      </w:r>
    </w:p>
    <w:p w14:paraId="57E693FF"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Health Source: Consumer Edition – Consumer Health</w:t>
      </w:r>
    </w:p>
    <w:p w14:paraId="43C87574"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lastRenderedPageBreak/>
        <w:t>Legal Information Source – Law Reference</w:t>
      </w:r>
    </w:p>
    <w:p w14:paraId="7C4EB87B"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Library, Information Science &amp; Technology Abstracts – Library Reference</w:t>
      </w:r>
    </w:p>
    <w:p w14:paraId="7308429D"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Literary Reference Source – Literary Reference</w:t>
      </w:r>
    </w:p>
    <w:p w14:paraId="1EF06BA9" w14:textId="77777777" w:rsidR="00EA7292" w:rsidRPr="00CB0C49" w:rsidRDefault="00EA7292" w:rsidP="00EA7292">
      <w:pPr>
        <w:pStyle w:val="ListParagraph"/>
        <w:numPr>
          <w:ilvl w:val="0"/>
          <w:numId w:val="44"/>
        </w:numPr>
        <w:spacing w:after="0" w:line="240" w:lineRule="auto"/>
        <w:rPr>
          <w:rFonts w:ascii="Arial" w:hAnsi="Arial" w:cs="Arial"/>
        </w:rPr>
      </w:pPr>
      <w:proofErr w:type="spellStart"/>
      <w:r w:rsidRPr="00CB0C49">
        <w:rPr>
          <w:rFonts w:ascii="Arial" w:hAnsi="Arial" w:cs="Arial"/>
        </w:rPr>
        <w:t>MasterFILE</w:t>
      </w:r>
      <w:proofErr w:type="spellEnd"/>
      <w:r w:rsidRPr="00CB0C49">
        <w:rPr>
          <w:rFonts w:ascii="Arial" w:hAnsi="Arial" w:cs="Arial"/>
        </w:rPr>
        <w:t xml:space="preserve"> Elite – Magazines and Images</w:t>
      </w:r>
    </w:p>
    <w:p w14:paraId="085EF828" w14:textId="77777777" w:rsidR="00EA7292" w:rsidRPr="00CB0C49" w:rsidRDefault="00EA7292" w:rsidP="00EA7292">
      <w:pPr>
        <w:pStyle w:val="ListParagraph"/>
        <w:numPr>
          <w:ilvl w:val="0"/>
          <w:numId w:val="44"/>
        </w:numPr>
        <w:spacing w:after="0" w:line="240" w:lineRule="auto"/>
        <w:rPr>
          <w:rFonts w:ascii="Arial" w:hAnsi="Arial" w:cs="Arial"/>
        </w:rPr>
      </w:pPr>
      <w:proofErr w:type="spellStart"/>
      <w:r w:rsidRPr="00CB0C49">
        <w:rPr>
          <w:rFonts w:ascii="Arial" w:hAnsi="Arial" w:cs="Arial"/>
        </w:rPr>
        <w:t>MiddleSearch</w:t>
      </w:r>
      <w:proofErr w:type="spellEnd"/>
      <w:r w:rsidRPr="00CB0C49">
        <w:rPr>
          <w:rFonts w:ascii="Arial" w:hAnsi="Arial" w:cs="Arial"/>
        </w:rPr>
        <w:t xml:space="preserve"> Plus – Middle School Age Magazines</w:t>
      </w:r>
    </w:p>
    <w:p w14:paraId="3E62CE21"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Military &amp; Government Collection – Government Research</w:t>
      </w:r>
    </w:p>
    <w:p w14:paraId="6F8A9948"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Newspaper Source Plus – Newspaper, TV and Radio</w:t>
      </w:r>
    </w:p>
    <w:p w14:paraId="3327626F"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Novelist – Literary Fiction</w:t>
      </w:r>
    </w:p>
    <w:p w14:paraId="08F7F8CC" w14:textId="77777777" w:rsidR="00EA7292" w:rsidRPr="00CB0C49" w:rsidRDefault="00EA7292" w:rsidP="00EA7292">
      <w:pPr>
        <w:pStyle w:val="ListParagraph"/>
        <w:numPr>
          <w:ilvl w:val="0"/>
          <w:numId w:val="44"/>
        </w:numPr>
        <w:spacing w:after="0" w:line="240" w:lineRule="auto"/>
        <w:rPr>
          <w:rFonts w:ascii="Arial" w:hAnsi="Arial" w:cs="Arial"/>
        </w:rPr>
      </w:pPr>
      <w:proofErr w:type="spellStart"/>
      <w:r w:rsidRPr="00CB0C49">
        <w:rPr>
          <w:rFonts w:ascii="Arial" w:hAnsi="Arial" w:cs="Arial"/>
        </w:rPr>
        <w:t>NoveList</w:t>
      </w:r>
      <w:proofErr w:type="spellEnd"/>
      <w:r w:rsidRPr="00CB0C49">
        <w:rPr>
          <w:rFonts w:ascii="Arial" w:hAnsi="Arial" w:cs="Arial"/>
        </w:rPr>
        <w:t xml:space="preserve"> K-8 – K-8 Literary Fiction</w:t>
      </w:r>
    </w:p>
    <w:p w14:paraId="2C104DA0"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Points of View Reference Source – Critical Thinking Resource</w:t>
      </w:r>
    </w:p>
    <w:p w14:paraId="087ED0B7"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Primary Search – Elementary Age Magazines</w:t>
      </w:r>
    </w:p>
    <w:p w14:paraId="0419AAF1" w14:textId="77777777" w:rsidR="00EA7292" w:rsidRPr="00CB0C49" w:rsidRDefault="00EA7292" w:rsidP="00EA7292">
      <w:pPr>
        <w:pStyle w:val="ListParagraph"/>
        <w:numPr>
          <w:ilvl w:val="0"/>
          <w:numId w:val="44"/>
        </w:numPr>
        <w:spacing w:after="0" w:line="240" w:lineRule="auto"/>
        <w:rPr>
          <w:rFonts w:ascii="Arial" w:hAnsi="Arial" w:cs="Arial"/>
        </w:rPr>
      </w:pPr>
      <w:proofErr w:type="spellStart"/>
      <w:r w:rsidRPr="00CB0C49">
        <w:rPr>
          <w:rFonts w:ascii="Arial" w:hAnsi="Arial" w:cs="Arial"/>
        </w:rPr>
        <w:t>Referencia</w:t>
      </w:r>
      <w:proofErr w:type="spellEnd"/>
      <w:r w:rsidRPr="00CB0C49">
        <w:rPr>
          <w:rFonts w:ascii="Arial" w:hAnsi="Arial" w:cs="Arial"/>
        </w:rPr>
        <w:t xml:space="preserve"> Latina – Spanish Language Resources</w:t>
      </w:r>
    </w:p>
    <w:p w14:paraId="67BF8457"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Regional Business News – Business Publications</w:t>
      </w:r>
    </w:p>
    <w:p w14:paraId="3944DE90"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Small Business Source – Business Reference and Courses</w:t>
      </w:r>
    </w:p>
    <w:p w14:paraId="221B15CD"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Teacher Reference Center – Educator Resources</w:t>
      </w:r>
    </w:p>
    <w:p w14:paraId="04202B00" w14:textId="77777777" w:rsidR="00EA7292" w:rsidRPr="00CB0C49" w:rsidRDefault="00EA7292" w:rsidP="00EA7292">
      <w:pPr>
        <w:pStyle w:val="ListParagraph"/>
        <w:numPr>
          <w:ilvl w:val="1"/>
          <w:numId w:val="44"/>
        </w:numPr>
        <w:spacing w:after="0" w:line="240" w:lineRule="auto"/>
        <w:rPr>
          <w:rFonts w:ascii="Arial" w:hAnsi="Arial" w:cs="Arial"/>
        </w:rPr>
      </w:pPr>
      <w:r w:rsidRPr="00CB0C49">
        <w:rPr>
          <w:rFonts w:ascii="Arial" w:hAnsi="Arial" w:cs="Arial"/>
        </w:rPr>
        <w:t>Gale – Gale Presents: Peterson’s Test and Career Prep – Education/Career Support</w:t>
      </w:r>
    </w:p>
    <w:p w14:paraId="611E4416" w14:textId="77777777" w:rsidR="00EA7292" w:rsidRPr="00CB0C49" w:rsidRDefault="00EA7292" w:rsidP="00EA7292">
      <w:pPr>
        <w:pStyle w:val="ListParagraph"/>
        <w:numPr>
          <w:ilvl w:val="1"/>
          <w:numId w:val="44"/>
        </w:numPr>
        <w:spacing w:after="0" w:line="240" w:lineRule="auto"/>
        <w:rPr>
          <w:rFonts w:ascii="Arial" w:hAnsi="Arial" w:cs="Arial"/>
        </w:rPr>
      </w:pPr>
      <w:r w:rsidRPr="00CB0C49">
        <w:rPr>
          <w:rFonts w:ascii="Arial" w:hAnsi="Arial" w:cs="Arial"/>
        </w:rPr>
        <w:t xml:space="preserve">ProQuest – </w:t>
      </w:r>
      <w:proofErr w:type="spellStart"/>
      <w:r w:rsidRPr="00CB0C49">
        <w:rPr>
          <w:rFonts w:ascii="Arial" w:hAnsi="Arial" w:cs="Arial"/>
        </w:rPr>
        <w:t>HeritageQuest</w:t>
      </w:r>
      <w:proofErr w:type="spellEnd"/>
      <w:r w:rsidRPr="00CB0C49">
        <w:rPr>
          <w:rFonts w:ascii="Arial" w:hAnsi="Arial" w:cs="Arial"/>
        </w:rPr>
        <w:t xml:space="preserve"> – Genealogy Research</w:t>
      </w:r>
    </w:p>
    <w:p w14:paraId="6126FCD2" w14:textId="77777777" w:rsidR="00EA7292" w:rsidRPr="00CB0C49" w:rsidRDefault="00EA7292" w:rsidP="00EA7292">
      <w:pPr>
        <w:pStyle w:val="ListParagraph"/>
        <w:numPr>
          <w:ilvl w:val="0"/>
          <w:numId w:val="44"/>
        </w:numPr>
        <w:spacing w:after="0" w:line="240" w:lineRule="auto"/>
        <w:rPr>
          <w:rFonts w:ascii="Arial" w:hAnsi="Arial" w:cs="Arial"/>
        </w:rPr>
      </w:pPr>
      <w:r w:rsidRPr="00CB0C49">
        <w:rPr>
          <w:rFonts w:ascii="Arial" w:hAnsi="Arial" w:cs="Arial"/>
        </w:rPr>
        <w:t xml:space="preserve">These resources, which offer a selection of databases for college &amp; K-12 students, public libraries, state government and New Jersey residents free of cost, were selected via participation in an open competitive Request for Quotations. All selected resources will be available through Federal Fiscal Year 2026 (ending September 30, 2026), with options for one-year renewals through Federal Fiscal Years 2027 and 2028. Links, instructions for access and training opportunities for library professionals will be provided at </w:t>
      </w:r>
      <w:hyperlink r:id="rId12" w:history="1">
        <w:r w:rsidRPr="00CB0C49">
          <w:rPr>
            <w:rStyle w:val="Hyperlink"/>
            <w:rFonts w:ascii="Arial" w:hAnsi="Arial" w:cs="Arial"/>
          </w:rPr>
          <w:t>www.jerseyclicks.org</w:t>
        </w:r>
      </w:hyperlink>
      <w:r w:rsidRPr="00CB0C49">
        <w:rPr>
          <w:rFonts w:ascii="Arial" w:hAnsi="Arial" w:cs="Arial"/>
        </w:rPr>
        <w:t xml:space="preserve">. </w:t>
      </w:r>
    </w:p>
    <w:p w14:paraId="2FBDF5A8" w14:textId="77777777" w:rsidR="00EA7292" w:rsidRPr="00CB0C49" w:rsidRDefault="00EA7292" w:rsidP="00EA7292">
      <w:pPr>
        <w:spacing w:after="0" w:line="240" w:lineRule="auto"/>
        <w:rPr>
          <w:rFonts w:ascii="Arial" w:hAnsi="Arial" w:cs="Arial"/>
        </w:rPr>
      </w:pPr>
    </w:p>
    <w:p w14:paraId="2586010E" w14:textId="77777777" w:rsidR="00EA7292" w:rsidRPr="00CB0C49" w:rsidRDefault="00EA7292" w:rsidP="00EA7292">
      <w:pPr>
        <w:spacing w:after="0" w:line="240" w:lineRule="auto"/>
        <w:rPr>
          <w:rFonts w:ascii="Arial" w:hAnsi="Arial" w:cs="Arial"/>
        </w:rPr>
      </w:pPr>
      <w:r w:rsidRPr="00CB0C49">
        <w:rPr>
          <w:rFonts w:ascii="Arial" w:hAnsi="Arial" w:cs="Arial"/>
        </w:rPr>
        <w:t>JerseyClicks.org is funded by the Institute of Museum and Library Services (IMLS) Library Services and Technology Act (LSTA) and the New Jersey Library Network.</w:t>
      </w:r>
    </w:p>
    <w:p w14:paraId="20E33374" w14:textId="77777777" w:rsidR="00EA7292" w:rsidRPr="00BF68E8" w:rsidRDefault="00EA7292" w:rsidP="00EA7292"/>
    <w:p w14:paraId="6565B67A" w14:textId="77777777" w:rsidR="00706115" w:rsidRPr="00BC588C" w:rsidRDefault="00706115" w:rsidP="00706115">
      <w:pPr>
        <w:spacing w:after="0" w:line="240" w:lineRule="auto"/>
        <w:rPr>
          <w:rFonts w:ascii="Arial" w:hAnsi="Arial" w:cs="Arial"/>
          <w:b/>
          <w:bCs/>
          <w:sz w:val="24"/>
          <w:szCs w:val="24"/>
          <w:u w:val="single"/>
        </w:rPr>
      </w:pPr>
      <w:bookmarkStart w:id="0" w:name="_Hlk207702643"/>
      <w:r w:rsidRPr="00BC588C">
        <w:rPr>
          <w:rFonts w:ascii="Arial" w:hAnsi="Arial" w:cs="Arial"/>
          <w:b/>
          <w:bCs/>
          <w:sz w:val="24"/>
          <w:szCs w:val="24"/>
          <w:u w:val="single"/>
        </w:rPr>
        <w:t>Digital Skills User Group</w:t>
      </w:r>
    </w:p>
    <w:p w14:paraId="534C4316" w14:textId="6B951C95" w:rsidR="00706115" w:rsidRPr="00706115" w:rsidRDefault="00706115" w:rsidP="00706115">
      <w:pPr>
        <w:spacing w:after="0" w:line="240" w:lineRule="auto"/>
        <w:rPr>
          <w:rFonts w:ascii="Arial" w:hAnsi="Arial" w:cs="Arial"/>
          <w:sz w:val="24"/>
          <w:szCs w:val="24"/>
        </w:rPr>
      </w:pPr>
      <w:r w:rsidRPr="00706115">
        <w:rPr>
          <w:rFonts w:ascii="Arial" w:hAnsi="Arial" w:cs="Arial"/>
          <w:sz w:val="24"/>
          <w:szCs w:val="24"/>
        </w:rPr>
        <w:t xml:space="preserve">The Digital Skills User Group will meet on Monday, October 20 from 2:30-3:30pm. This group is for any library staff member who is interested in helping patrons with technology. Our next meeting will explore creative ideas for computer and technology programs. How do you keep your content fresh and interesting for yourself and attendees? What are topics that get people to register for classes and keep coming back? We will talk about computer boot camps, AI classes, device assistance, and more. </w:t>
      </w:r>
    </w:p>
    <w:p w14:paraId="2FB6751D" w14:textId="77777777" w:rsidR="00706115" w:rsidRPr="00706115" w:rsidRDefault="00706115" w:rsidP="00706115">
      <w:pPr>
        <w:spacing w:after="0" w:line="240" w:lineRule="auto"/>
        <w:rPr>
          <w:rFonts w:ascii="Arial" w:hAnsi="Arial" w:cs="Arial"/>
          <w:sz w:val="24"/>
          <w:szCs w:val="24"/>
        </w:rPr>
      </w:pPr>
      <w:r w:rsidRPr="00706115">
        <w:rPr>
          <w:rFonts w:ascii="Arial" w:hAnsi="Arial" w:cs="Arial"/>
          <w:sz w:val="24"/>
          <w:szCs w:val="24"/>
        </w:rPr>
        <w:t xml:space="preserve">Register here: </w:t>
      </w:r>
      <w:hyperlink r:id="rId13" w:history="1">
        <w:r w:rsidRPr="00706115">
          <w:rPr>
            <w:rStyle w:val="Hyperlink"/>
            <w:rFonts w:ascii="Arial" w:hAnsi="Arial" w:cs="Arial"/>
            <w:sz w:val="24"/>
            <w:szCs w:val="24"/>
          </w:rPr>
          <w:t>https://events.teams.microsoft.com/event/0abbb1f5-bd40-4fe9-8854-ab135a17e569@794ba110-1a07-44b3-8e5a-d1972f9130b1</w:t>
        </w:r>
      </w:hyperlink>
      <w:r w:rsidRPr="00706115">
        <w:rPr>
          <w:rFonts w:ascii="Arial" w:hAnsi="Arial" w:cs="Arial"/>
          <w:sz w:val="24"/>
          <w:szCs w:val="24"/>
        </w:rPr>
        <w:t xml:space="preserve"> </w:t>
      </w:r>
    </w:p>
    <w:p w14:paraId="05B7B660" w14:textId="77777777" w:rsidR="00706115" w:rsidRPr="00706115" w:rsidRDefault="00706115" w:rsidP="00706115">
      <w:pPr>
        <w:spacing w:after="0" w:line="240" w:lineRule="auto"/>
        <w:rPr>
          <w:rFonts w:ascii="Arial" w:hAnsi="Arial" w:cs="Arial"/>
          <w:sz w:val="24"/>
          <w:szCs w:val="24"/>
        </w:rPr>
      </w:pPr>
      <w:r w:rsidRPr="00706115">
        <w:rPr>
          <w:rFonts w:ascii="Arial" w:hAnsi="Arial" w:cs="Arial"/>
          <w:sz w:val="24"/>
          <w:szCs w:val="24"/>
        </w:rPr>
        <w:t xml:space="preserve">Questions? Contact Andrea Levandowski: </w:t>
      </w:r>
      <w:hyperlink r:id="rId14" w:history="1">
        <w:r w:rsidRPr="00706115">
          <w:rPr>
            <w:rStyle w:val="Hyperlink"/>
            <w:rFonts w:ascii="Arial" w:hAnsi="Arial" w:cs="Arial"/>
            <w:sz w:val="24"/>
            <w:szCs w:val="24"/>
          </w:rPr>
          <w:t>alevandowski@njstatelib.org</w:t>
        </w:r>
      </w:hyperlink>
      <w:r w:rsidRPr="00706115">
        <w:rPr>
          <w:rFonts w:ascii="Arial" w:hAnsi="Arial" w:cs="Arial"/>
          <w:sz w:val="24"/>
          <w:szCs w:val="24"/>
        </w:rPr>
        <w:t xml:space="preserve"> </w:t>
      </w:r>
      <w:bookmarkEnd w:id="0"/>
    </w:p>
    <w:p w14:paraId="7619B29A" w14:textId="77777777" w:rsidR="00706115" w:rsidRDefault="00706115" w:rsidP="00706115"/>
    <w:p w14:paraId="153B3208" w14:textId="6D1E0661" w:rsidR="00CB23F2" w:rsidRPr="00954DCD" w:rsidRDefault="00CB23F2" w:rsidP="00954DCD">
      <w:pPr>
        <w:spacing w:after="0" w:line="240" w:lineRule="auto"/>
        <w:rPr>
          <w:rFonts w:ascii="Arial" w:hAnsi="Arial" w:cs="Arial"/>
          <w:b/>
          <w:bCs/>
          <w:sz w:val="24"/>
          <w:szCs w:val="24"/>
          <w:u w:val="single"/>
        </w:rPr>
      </w:pPr>
      <w:r w:rsidRPr="00954DCD">
        <w:rPr>
          <w:rFonts w:ascii="Arial" w:hAnsi="Arial" w:cs="Arial"/>
          <w:b/>
          <w:bCs/>
          <w:sz w:val="24"/>
          <w:szCs w:val="24"/>
          <w:u w:val="single"/>
        </w:rPr>
        <w:t xml:space="preserve">Library Construction Bond Act </w:t>
      </w:r>
      <w:r w:rsidR="00372286">
        <w:rPr>
          <w:rFonts w:ascii="Arial" w:hAnsi="Arial" w:cs="Arial"/>
          <w:b/>
          <w:bCs/>
          <w:sz w:val="24"/>
          <w:szCs w:val="24"/>
          <w:u w:val="single"/>
        </w:rPr>
        <w:t>Feature: Monmouth County Library</w:t>
      </w:r>
    </w:p>
    <w:p w14:paraId="0B00DFAB" w14:textId="2CE9E2C5" w:rsidR="00DE2AF2" w:rsidRDefault="00B0172F" w:rsidP="00954DCD">
      <w:pPr>
        <w:spacing w:after="0" w:line="240" w:lineRule="auto"/>
        <w:rPr>
          <w:rFonts w:ascii="Arial" w:hAnsi="Arial" w:cs="Arial"/>
          <w:sz w:val="24"/>
          <w:szCs w:val="24"/>
        </w:rPr>
      </w:pPr>
      <w:r w:rsidRPr="00B0172F">
        <w:rPr>
          <w:rFonts w:ascii="Arial" w:hAnsi="Arial" w:cs="Arial"/>
          <w:sz w:val="24"/>
          <w:szCs w:val="24"/>
        </w:rPr>
        <w:t xml:space="preserve">The latest New Jersey Library Construction Bond Act </w:t>
      </w:r>
      <w:r w:rsidR="00CB23F2">
        <w:rPr>
          <w:rFonts w:ascii="Arial" w:hAnsi="Arial" w:cs="Arial"/>
          <w:sz w:val="24"/>
          <w:szCs w:val="24"/>
        </w:rPr>
        <w:t xml:space="preserve">(LCBA) </w:t>
      </w:r>
      <w:r w:rsidRPr="00B0172F">
        <w:rPr>
          <w:rFonts w:ascii="Arial" w:hAnsi="Arial" w:cs="Arial"/>
          <w:sz w:val="24"/>
          <w:szCs w:val="24"/>
        </w:rPr>
        <w:t xml:space="preserve">spotlight features the grand reopening of the Monmouth County Library headquarters in Manalapan. </w:t>
      </w:r>
      <w:hyperlink r:id="rId15" w:tgtFrame="_blank" w:history="1">
        <w:r w:rsidRPr="00B0172F">
          <w:rPr>
            <w:rStyle w:val="Hyperlink"/>
            <w:rFonts w:ascii="Arial" w:hAnsi="Arial" w:cs="Arial"/>
            <w:b/>
            <w:bCs/>
            <w:sz w:val="24"/>
            <w:szCs w:val="24"/>
          </w:rPr>
          <w:t>Read about their major interior renovation project</w:t>
        </w:r>
      </w:hyperlink>
      <w:r w:rsidRPr="00B0172F">
        <w:rPr>
          <w:rFonts w:ascii="Arial" w:hAnsi="Arial" w:cs="Arial"/>
          <w:sz w:val="24"/>
          <w:szCs w:val="24"/>
        </w:rPr>
        <w:t xml:space="preserve">, reinforcing the </w:t>
      </w:r>
      <w:proofErr w:type="gramStart"/>
      <w:r w:rsidRPr="00B0172F">
        <w:rPr>
          <w:rFonts w:ascii="Arial" w:hAnsi="Arial" w:cs="Arial"/>
          <w:sz w:val="24"/>
          <w:szCs w:val="24"/>
        </w:rPr>
        <w:t>Library’s</w:t>
      </w:r>
      <w:proofErr w:type="gramEnd"/>
      <w:r w:rsidRPr="00B0172F">
        <w:rPr>
          <w:rFonts w:ascii="Arial" w:hAnsi="Arial" w:cs="Arial"/>
          <w:sz w:val="24"/>
          <w:szCs w:val="24"/>
        </w:rPr>
        <w:t xml:space="preserve"> commitment to serving as a modern, inclusive, and welcoming space for all. This project was supported </w:t>
      </w:r>
      <w:r w:rsidRPr="00B0172F">
        <w:rPr>
          <w:rFonts w:ascii="Arial" w:hAnsi="Arial" w:cs="Arial"/>
          <w:sz w:val="24"/>
          <w:szCs w:val="24"/>
        </w:rPr>
        <w:lastRenderedPageBreak/>
        <w:t>in part by funds from the New Jersey Library Construction Bond Act, administered by the New Jersey State Library.</w:t>
      </w:r>
    </w:p>
    <w:p w14:paraId="60BF79AB" w14:textId="77777777" w:rsidR="00B0172F" w:rsidRPr="00B0172F" w:rsidRDefault="00B0172F" w:rsidP="00B0172F">
      <w:pPr>
        <w:spacing w:after="0" w:line="240" w:lineRule="auto"/>
        <w:rPr>
          <w:rFonts w:ascii="Arial" w:hAnsi="Arial" w:cs="Arial"/>
          <w:sz w:val="24"/>
          <w:szCs w:val="24"/>
        </w:rPr>
      </w:pPr>
    </w:p>
    <w:p w14:paraId="0CAF129A" w14:textId="77777777" w:rsidR="00DE2AF2" w:rsidRPr="00B97568" w:rsidRDefault="00DE2AF2" w:rsidP="00DE2AF2">
      <w:pPr>
        <w:spacing w:after="0" w:line="240" w:lineRule="auto"/>
        <w:rPr>
          <w:rFonts w:ascii="Arial" w:hAnsi="Arial" w:cs="Arial"/>
          <w:b/>
          <w:bCs/>
          <w:sz w:val="24"/>
          <w:szCs w:val="24"/>
          <w:u w:val="single"/>
        </w:rPr>
      </w:pPr>
      <w:r w:rsidRPr="00B97568">
        <w:rPr>
          <w:rFonts w:ascii="Arial" w:hAnsi="Arial" w:cs="Arial"/>
          <w:b/>
          <w:bCs/>
          <w:sz w:val="24"/>
          <w:szCs w:val="24"/>
          <w:u w:val="single"/>
        </w:rPr>
        <w:t>Research Ready: Resources for Supporting Teens Webinar Series for YA and Adult Public Librarians</w:t>
      </w:r>
    </w:p>
    <w:p w14:paraId="33696607" w14:textId="77777777" w:rsidR="00DE2AF2" w:rsidRPr="00B97568" w:rsidRDefault="00DE2AF2" w:rsidP="00DE2AF2">
      <w:pPr>
        <w:spacing w:after="0" w:line="240" w:lineRule="auto"/>
        <w:rPr>
          <w:rFonts w:ascii="Arial" w:hAnsi="Arial" w:cs="Arial"/>
          <w:sz w:val="24"/>
          <w:szCs w:val="24"/>
        </w:rPr>
      </w:pPr>
      <w:r w:rsidRPr="00B97568">
        <w:rPr>
          <w:rFonts w:ascii="Arial" w:hAnsi="Arial" w:cs="Arial"/>
          <w:sz w:val="24"/>
          <w:szCs w:val="24"/>
        </w:rPr>
        <w:t xml:space="preserve">The NJ State Library is sponsoring a five-part series of one-hour virtual sessions to equip librarians with the essential tools and strategies to support teens' skills in conducting academic research. The series will be facilitated by Christine Jansen, Research and Instruction Librarian at Fairleigh Dickinson University, and moderated by Sharon Rawlins, Youth Services Specialist, NJ State Library. Sessions are scheduled from October through December on Tuesdays at 11 am. </w:t>
      </w:r>
    </w:p>
    <w:p w14:paraId="6D7BEA57" w14:textId="77777777" w:rsidR="00DE2AF2" w:rsidRPr="00B97568" w:rsidRDefault="00DE2AF2" w:rsidP="00DE2AF2">
      <w:pPr>
        <w:spacing w:after="0" w:line="240" w:lineRule="auto"/>
        <w:rPr>
          <w:rFonts w:ascii="Arial" w:hAnsi="Arial" w:cs="Arial"/>
          <w:sz w:val="24"/>
          <w:szCs w:val="24"/>
        </w:rPr>
      </w:pPr>
      <w:hyperlink r:id="rId16" w:tgtFrame="_blank" w:history="1">
        <w:r w:rsidRPr="00B97568">
          <w:rPr>
            <w:rStyle w:val="Hyperlink"/>
            <w:rFonts w:ascii="Arial" w:hAnsi="Arial" w:cs="Arial"/>
            <w:b/>
            <w:bCs/>
            <w:sz w:val="24"/>
            <w:szCs w:val="24"/>
          </w:rPr>
          <w:t>Learn more about the sessions and register for each one</w:t>
        </w:r>
      </w:hyperlink>
      <w:r w:rsidRPr="00B97568">
        <w:rPr>
          <w:rFonts w:ascii="Arial" w:hAnsi="Arial" w:cs="Arial"/>
          <w:sz w:val="24"/>
          <w:szCs w:val="24"/>
        </w:rPr>
        <w:t>.</w:t>
      </w:r>
    </w:p>
    <w:p w14:paraId="45D9F69A" w14:textId="77777777" w:rsidR="00DE2AF2" w:rsidRPr="00B97568" w:rsidRDefault="00DE2AF2" w:rsidP="00DE2AF2">
      <w:pPr>
        <w:spacing w:after="0" w:line="240" w:lineRule="auto"/>
        <w:rPr>
          <w:rFonts w:ascii="Arial" w:hAnsi="Arial" w:cs="Arial"/>
          <w:sz w:val="24"/>
          <w:szCs w:val="24"/>
        </w:rPr>
      </w:pPr>
    </w:p>
    <w:p w14:paraId="7C77AF60" w14:textId="7F12054A" w:rsidR="007B6478" w:rsidRPr="007B6478" w:rsidRDefault="007B6478" w:rsidP="007B6478">
      <w:pPr>
        <w:spacing w:after="0" w:line="240" w:lineRule="auto"/>
        <w:rPr>
          <w:rFonts w:ascii="Arial" w:hAnsi="Arial" w:cs="Arial"/>
          <w:b/>
          <w:bCs/>
          <w:sz w:val="24"/>
          <w:szCs w:val="24"/>
          <w:u w:val="single"/>
        </w:rPr>
      </w:pPr>
      <w:r w:rsidRPr="007B6478">
        <w:rPr>
          <w:rFonts w:ascii="Arial" w:hAnsi="Arial" w:cs="Arial"/>
          <w:b/>
          <w:bCs/>
          <w:sz w:val="24"/>
          <w:szCs w:val="24"/>
          <w:u w:val="single"/>
        </w:rPr>
        <w:t xml:space="preserve">The Four Pillars of Information Literacy in New Jersey </w:t>
      </w:r>
      <w:r w:rsidR="006D67C3">
        <w:rPr>
          <w:rFonts w:ascii="Arial" w:hAnsi="Arial" w:cs="Arial"/>
          <w:b/>
          <w:bCs/>
          <w:sz w:val="24"/>
          <w:szCs w:val="24"/>
          <w:u w:val="single"/>
        </w:rPr>
        <w:t xml:space="preserve">– </w:t>
      </w:r>
      <w:r w:rsidR="00C574E0">
        <w:rPr>
          <w:rFonts w:ascii="Arial" w:hAnsi="Arial" w:cs="Arial"/>
          <w:b/>
          <w:bCs/>
          <w:sz w:val="24"/>
          <w:szCs w:val="24"/>
          <w:u w:val="single"/>
        </w:rPr>
        <w:t xml:space="preserve">Repeated </w:t>
      </w:r>
      <w:r w:rsidR="0016613D">
        <w:rPr>
          <w:rFonts w:ascii="Arial" w:hAnsi="Arial" w:cs="Arial"/>
          <w:b/>
          <w:bCs/>
          <w:sz w:val="24"/>
          <w:szCs w:val="24"/>
          <w:u w:val="single"/>
        </w:rPr>
        <w:t xml:space="preserve">Series </w:t>
      </w:r>
      <w:r w:rsidR="006D67C3">
        <w:rPr>
          <w:rFonts w:ascii="Arial" w:hAnsi="Arial" w:cs="Arial"/>
          <w:b/>
          <w:bCs/>
          <w:sz w:val="24"/>
          <w:szCs w:val="24"/>
          <w:u w:val="single"/>
        </w:rPr>
        <w:t>Being Offered</w:t>
      </w:r>
    </w:p>
    <w:p w14:paraId="2B5BF4F7" w14:textId="21770123" w:rsidR="007B6478" w:rsidRDefault="007B6478" w:rsidP="007B6478">
      <w:pPr>
        <w:spacing w:after="0" w:line="240" w:lineRule="auto"/>
        <w:rPr>
          <w:rFonts w:ascii="Arial" w:hAnsi="Arial" w:cs="Arial"/>
          <w:sz w:val="24"/>
          <w:szCs w:val="24"/>
        </w:rPr>
      </w:pPr>
      <w:r w:rsidRPr="007B6478">
        <w:rPr>
          <w:rFonts w:ascii="Arial" w:hAnsi="Arial" w:cs="Arial"/>
          <w:sz w:val="24"/>
          <w:szCs w:val="24"/>
        </w:rPr>
        <w:t xml:space="preserve">Join </w:t>
      </w:r>
      <w:r w:rsidR="00F97C3A">
        <w:rPr>
          <w:rFonts w:ascii="Arial" w:hAnsi="Arial" w:cs="Arial"/>
          <w:sz w:val="24"/>
          <w:szCs w:val="24"/>
        </w:rPr>
        <w:t xml:space="preserve">State Librarian </w:t>
      </w:r>
      <w:r w:rsidRPr="007B6478">
        <w:rPr>
          <w:rFonts w:ascii="Arial" w:hAnsi="Arial" w:cs="Arial"/>
          <w:sz w:val="24"/>
          <w:szCs w:val="24"/>
        </w:rPr>
        <w:t>Jen Nelson, Linda Braun, and Ang Coxen, for a 4-part series of workshops designed to familiarize you</w:t>
      </w:r>
      <w:r w:rsidR="00DE2AF2">
        <w:rPr>
          <w:rFonts w:ascii="Arial" w:hAnsi="Arial" w:cs="Arial"/>
          <w:sz w:val="24"/>
          <w:szCs w:val="24"/>
        </w:rPr>
        <w:t>th services library staff</w:t>
      </w:r>
      <w:r w:rsidRPr="007B6478">
        <w:rPr>
          <w:rFonts w:ascii="Arial" w:hAnsi="Arial" w:cs="Arial"/>
          <w:sz w:val="24"/>
          <w:szCs w:val="24"/>
        </w:rPr>
        <w:t xml:space="preserve"> with the core principles driving New Jersey’s emerging K-12 information literacy student learning standards. These virtual sessions will give you the chance to engage with colleagues and practice skills you can bring back to the classroom/library. </w:t>
      </w:r>
      <w:hyperlink r:id="rId17" w:tgtFrame="_blank" w:history="1">
        <w:r w:rsidRPr="007B6478">
          <w:rPr>
            <w:rStyle w:val="Hyperlink"/>
            <w:rFonts w:ascii="Arial" w:hAnsi="Arial" w:cs="Arial"/>
            <w:b/>
            <w:bCs/>
            <w:sz w:val="24"/>
            <w:szCs w:val="24"/>
          </w:rPr>
          <w:t>Sign up for</w:t>
        </w:r>
        <w:r w:rsidR="008A4567">
          <w:rPr>
            <w:rStyle w:val="Hyperlink"/>
            <w:rFonts w:ascii="Arial" w:hAnsi="Arial" w:cs="Arial"/>
            <w:b/>
            <w:bCs/>
            <w:sz w:val="24"/>
            <w:szCs w:val="24"/>
          </w:rPr>
          <w:t xml:space="preserve"> </w:t>
        </w:r>
        <w:r w:rsidR="00BA09DC">
          <w:rPr>
            <w:rStyle w:val="Hyperlink"/>
            <w:rFonts w:ascii="Arial" w:hAnsi="Arial" w:cs="Arial"/>
            <w:b/>
            <w:bCs/>
            <w:sz w:val="24"/>
            <w:szCs w:val="24"/>
          </w:rPr>
          <w:t xml:space="preserve">all </w:t>
        </w:r>
        <w:r w:rsidRPr="007B6478">
          <w:rPr>
            <w:rStyle w:val="Hyperlink"/>
            <w:rFonts w:ascii="Arial" w:hAnsi="Arial" w:cs="Arial"/>
            <w:b/>
            <w:bCs/>
            <w:sz w:val="24"/>
            <w:szCs w:val="24"/>
          </w:rPr>
          <w:t>sessions</w:t>
        </w:r>
      </w:hyperlink>
      <w:r w:rsidRPr="007B6478">
        <w:rPr>
          <w:rFonts w:ascii="Arial" w:hAnsi="Arial" w:cs="Arial"/>
          <w:sz w:val="24"/>
          <w:szCs w:val="24"/>
        </w:rPr>
        <w:t>. All sessions will be hosted on Teams</w:t>
      </w:r>
      <w:r w:rsidR="00325F6E">
        <w:rPr>
          <w:rFonts w:ascii="Arial" w:hAnsi="Arial" w:cs="Arial"/>
          <w:sz w:val="24"/>
          <w:szCs w:val="24"/>
        </w:rPr>
        <w:t xml:space="preserve"> </w:t>
      </w:r>
      <w:r w:rsidRPr="007B6478">
        <w:rPr>
          <w:rFonts w:ascii="Arial" w:hAnsi="Arial" w:cs="Arial"/>
          <w:sz w:val="24"/>
          <w:szCs w:val="24"/>
        </w:rPr>
        <w:t>and held on Wednesdays (</w:t>
      </w:r>
      <w:r w:rsidRPr="007B6478">
        <w:rPr>
          <w:rFonts w:ascii="Arial" w:hAnsi="Arial" w:cs="Arial"/>
          <w:b/>
          <w:bCs/>
          <w:sz w:val="24"/>
          <w:szCs w:val="24"/>
        </w:rPr>
        <w:t>October 8 – 29</w:t>
      </w:r>
      <w:r w:rsidRPr="007B6478">
        <w:rPr>
          <w:rFonts w:ascii="Arial" w:hAnsi="Arial" w:cs="Arial"/>
          <w:sz w:val="24"/>
          <w:szCs w:val="24"/>
        </w:rPr>
        <w:t>)</w:t>
      </w:r>
      <w:r w:rsidR="00BA09DC">
        <w:rPr>
          <w:rFonts w:ascii="Arial" w:hAnsi="Arial" w:cs="Arial"/>
          <w:sz w:val="24"/>
          <w:szCs w:val="24"/>
        </w:rPr>
        <w:t xml:space="preserve">, with an additional </w:t>
      </w:r>
      <w:r w:rsidR="00742BB6">
        <w:rPr>
          <w:rFonts w:ascii="Arial" w:hAnsi="Arial" w:cs="Arial"/>
          <w:sz w:val="24"/>
          <w:szCs w:val="24"/>
        </w:rPr>
        <w:t xml:space="preserve">session on AI scheduled for </w:t>
      </w:r>
      <w:r w:rsidR="00742BB6" w:rsidRPr="00A04256">
        <w:rPr>
          <w:rFonts w:ascii="Arial" w:hAnsi="Arial" w:cs="Arial"/>
          <w:b/>
          <w:bCs/>
          <w:sz w:val="24"/>
          <w:szCs w:val="24"/>
        </w:rPr>
        <w:t>December 2, 2025</w:t>
      </w:r>
      <w:r w:rsidR="00742BB6">
        <w:rPr>
          <w:rFonts w:ascii="Arial" w:hAnsi="Arial" w:cs="Arial"/>
          <w:sz w:val="24"/>
          <w:szCs w:val="24"/>
        </w:rPr>
        <w:t>. All the session will be</w:t>
      </w:r>
      <w:r w:rsidRPr="007B6478">
        <w:rPr>
          <w:rFonts w:ascii="Arial" w:hAnsi="Arial" w:cs="Arial"/>
          <w:sz w:val="24"/>
          <w:szCs w:val="24"/>
        </w:rPr>
        <w:t xml:space="preserve"> from </w:t>
      </w:r>
      <w:r w:rsidRPr="007B6478">
        <w:rPr>
          <w:rFonts w:ascii="Arial" w:hAnsi="Arial" w:cs="Arial"/>
          <w:b/>
          <w:bCs/>
          <w:sz w:val="24"/>
          <w:szCs w:val="24"/>
        </w:rPr>
        <w:t>4:00 pm – 5:30 pm</w:t>
      </w:r>
      <w:r w:rsidRPr="007B6478">
        <w:rPr>
          <w:rFonts w:ascii="Arial" w:hAnsi="Arial" w:cs="Arial"/>
          <w:sz w:val="24"/>
          <w:szCs w:val="24"/>
        </w:rPr>
        <w:t>. Please contact Jen Nelson (</w:t>
      </w:r>
      <w:hyperlink r:id="rId18" w:tgtFrame="_blank" w:history="1">
        <w:r w:rsidRPr="007B6478">
          <w:rPr>
            <w:rStyle w:val="Hyperlink"/>
            <w:rFonts w:ascii="Arial" w:hAnsi="Arial" w:cs="Arial"/>
            <w:sz w:val="24"/>
            <w:szCs w:val="24"/>
          </w:rPr>
          <w:t>jnelson@njstatelib.org</w:t>
        </w:r>
      </w:hyperlink>
      <w:r w:rsidRPr="007B6478">
        <w:rPr>
          <w:rFonts w:ascii="Arial" w:hAnsi="Arial" w:cs="Arial"/>
          <w:sz w:val="24"/>
          <w:szCs w:val="24"/>
        </w:rPr>
        <w:t>) with any questions.</w:t>
      </w:r>
    </w:p>
    <w:p w14:paraId="4BB2C2C6" w14:textId="77777777" w:rsidR="00145B74" w:rsidRDefault="00145B74" w:rsidP="007B6478">
      <w:pPr>
        <w:spacing w:after="0" w:line="240" w:lineRule="auto"/>
        <w:rPr>
          <w:rFonts w:ascii="Arial" w:hAnsi="Arial" w:cs="Arial"/>
          <w:sz w:val="24"/>
          <w:szCs w:val="24"/>
        </w:rPr>
      </w:pPr>
    </w:p>
    <w:p w14:paraId="6768E22C" w14:textId="77777777" w:rsidR="00145B74" w:rsidRPr="00063D71" w:rsidRDefault="00145B74" w:rsidP="00145B74">
      <w:pPr>
        <w:spacing w:after="0" w:line="240" w:lineRule="auto"/>
        <w:rPr>
          <w:rFonts w:ascii="Arial" w:hAnsi="Arial" w:cs="Arial"/>
          <w:sz w:val="24"/>
          <w:szCs w:val="24"/>
        </w:rPr>
      </w:pPr>
      <w:r w:rsidRPr="00D81F66">
        <w:rPr>
          <w:rFonts w:ascii="Arial" w:hAnsi="Arial" w:cs="Arial"/>
          <w:b/>
          <w:bCs/>
          <w:sz w:val="24"/>
          <w:szCs w:val="24"/>
          <w:u w:val="single"/>
        </w:rPr>
        <w:t>I</w:t>
      </w:r>
      <w:r w:rsidRPr="00063D71">
        <w:rPr>
          <w:rFonts w:ascii="Arial" w:hAnsi="Arial" w:cs="Arial"/>
          <w:b/>
          <w:bCs/>
          <w:sz w:val="24"/>
          <w:szCs w:val="24"/>
          <w:u w:val="single"/>
        </w:rPr>
        <w:t>nformation Literacy Series Training</w:t>
      </w:r>
    </w:p>
    <w:p w14:paraId="3DB99DA8" w14:textId="77777777" w:rsidR="00145B74" w:rsidRPr="00063D71" w:rsidRDefault="00145B74" w:rsidP="00145B74">
      <w:pPr>
        <w:spacing w:after="0" w:line="240" w:lineRule="auto"/>
        <w:rPr>
          <w:rFonts w:ascii="Arial" w:hAnsi="Arial" w:cs="Arial"/>
          <w:sz w:val="24"/>
          <w:szCs w:val="24"/>
        </w:rPr>
      </w:pPr>
      <w:r w:rsidRPr="00063D71">
        <w:rPr>
          <w:rFonts w:ascii="Arial" w:hAnsi="Arial" w:cs="Arial"/>
          <w:sz w:val="24"/>
          <w:szCs w:val="24"/>
        </w:rPr>
        <w:t xml:space="preserve">LibraryLinkNJ, in partnership with the New Jersey State Library and the New Jersey Department of Education, has released the first two modules of a new five-part learning series, </w:t>
      </w:r>
      <w:r w:rsidRPr="00063D71">
        <w:rPr>
          <w:rFonts w:ascii="Arial" w:hAnsi="Arial" w:cs="Arial"/>
          <w:i/>
          <w:iCs/>
          <w:sz w:val="24"/>
          <w:szCs w:val="24"/>
        </w:rPr>
        <w:t xml:space="preserve">Information Literacy: A Guide for New Jersey Communities. </w:t>
      </w:r>
      <w:r w:rsidRPr="00063D71">
        <w:rPr>
          <w:rFonts w:ascii="Arial" w:hAnsi="Arial" w:cs="Arial"/>
          <w:sz w:val="24"/>
          <w:szCs w:val="24"/>
        </w:rPr>
        <w:t xml:space="preserve">These on-demand learning modules are part of the IMLS-funded </w:t>
      </w:r>
      <w:hyperlink r:id="rId19" w:tgtFrame="_blank" w:history="1">
        <w:r w:rsidRPr="00063D71">
          <w:rPr>
            <w:rStyle w:val="Hyperlink"/>
            <w:rFonts w:ascii="Arial" w:hAnsi="Arial" w:cs="Arial"/>
            <w:b/>
            <w:bCs/>
            <w:sz w:val="24"/>
            <w:szCs w:val="24"/>
          </w:rPr>
          <w:t>Teaching Information Literacy initiative</w:t>
        </w:r>
      </w:hyperlink>
      <w:r w:rsidRPr="00063D71">
        <w:rPr>
          <w:rFonts w:ascii="Arial" w:hAnsi="Arial" w:cs="Arial"/>
          <w:sz w:val="24"/>
          <w:szCs w:val="24"/>
        </w:rPr>
        <w:t xml:space="preserve"> spearheaded by the New Jersey State Library, a broader statewide effort to prepare libraries and communities for the upcoming Information Literacy Student Learning Standards, which will require comprehensive instruction in all K–12 public schools.</w:t>
      </w:r>
    </w:p>
    <w:p w14:paraId="6FA9FD57" w14:textId="77777777" w:rsidR="00145B74" w:rsidRPr="007B6478" w:rsidRDefault="00145B74" w:rsidP="007B6478">
      <w:pPr>
        <w:spacing w:after="0" w:line="240" w:lineRule="auto"/>
        <w:rPr>
          <w:rFonts w:ascii="Arial" w:hAnsi="Arial" w:cs="Arial"/>
          <w:sz w:val="24"/>
          <w:szCs w:val="24"/>
        </w:rPr>
      </w:pPr>
    </w:p>
    <w:p w14:paraId="1136C924" w14:textId="1FCECEBC" w:rsidR="004E6507" w:rsidRPr="00F9371F" w:rsidRDefault="004E6507" w:rsidP="00B80577">
      <w:pPr>
        <w:spacing w:after="0" w:line="240" w:lineRule="auto"/>
        <w:rPr>
          <w:rFonts w:ascii="Arial" w:hAnsi="Arial" w:cs="Arial"/>
          <w:b/>
          <w:bCs/>
          <w:sz w:val="24"/>
          <w:szCs w:val="24"/>
          <w:u w:val="single"/>
        </w:rPr>
      </w:pPr>
      <w:r w:rsidRPr="00F9371F">
        <w:rPr>
          <w:rFonts w:ascii="Arial" w:hAnsi="Arial" w:cs="Arial"/>
          <w:b/>
          <w:bCs/>
          <w:sz w:val="24"/>
          <w:szCs w:val="24"/>
          <w:u w:val="single"/>
        </w:rPr>
        <w:t>State Librarian’s Monthly Reports</w:t>
      </w:r>
    </w:p>
    <w:p w14:paraId="50023DD9" w14:textId="47E37FCD" w:rsidR="00271053" w:rsidRDefault="008B0568" w:rsidP="00B80577">
      <w:pPr>
        <w:spacing w:after="0" w:line="240" w:lineRule="auto"/>
        <w:rPr>
          <w:rFonts w:ascii="Arial" w:hAnsi="Arial" w:cs="Arial"/>
          <w:sz w:val="24"/>
          <w:szCs w:val="24"/>
        </w:rPr>
      </w:pPr>
      <w:r w:rsidRPr="008B0568">
        <w:rPr>
          <w:rFonts w:ascii="Arial" w:hAnsi="Arial" w:cs="Arial"/>
          <w:sz w:val="24"/>
          <w:szCs w:val="24"/>
        </w:rPr>
        <w:t xml:space="preserve">Please take a moment to read the </w:t>
      </w:r>
      <w:hyperlink r:id="rId20" w:tgtFrame="_blank" w:history="1">
        <w:r w:rsidRPr="008B0568">
          <w:rPr>
            <w:rStyle w:val="Hyperlink"/>
            <w:rFonts w:ascii="Arial" w:hAnsi="Arial" w:cs="Arial"/>
            <w:b/>
            <w:bCs/>
            <w:sz w:val="24"/>
            <w:szCs w:val="24"/>
          </w:rPr>
          <w:t>September 2025 Ne</w:t>
        </w:r>
        <w:r w:rsidRPr="008B0568">
          <w:rPr>
            <w:rStyle w:val="Hyperlink"/>
            <w:rFonts w:ascii="Arial" w:hAnsi="Arial" w:cs="Arial"/>
            <w:b/>
            <w:bCs/>
            <w:sz w:val="24"/>
            <w:szCs w:val="24"/>
          </w:rPr>
          <w:t>w</w:t>
        </w:r>
        <w:r w:rsidRPr="008B0568">
          <w:rPr>
            <w:rStyle w:val="Hyperlink"/>
            <w:rFonts w:ascii="Arial" w:hAnsi="Arial" w:cs="Arial"/>
            <w:b/>
            <w:bCs/>
            <w:sz w:val="24"/>
            <w:szCs w:val="24"/>
          </w:rPr>
          <w:t xml:space="preserve"> Jersey State Library update</w:t>
        </w:r>
      </w:hyperlink>
      <w:r w:rsidRPr="008B0568">
        <w:rPr>
          <w:rFonts w:ascii="Arial" w:hAnsi="Arial" w:cs="Arial"/>
          <w:sz w:val="24"/>
          <w:szCs w:val="24"/>
        </w:rPr>
        <w:t>.</w:t>
      </w:r>
    </w:p>
    <w:p w14:paraId="417EE822" w14:textId="77777777" w:rsidR="00DA2922" w:rsidRDefault="00DA2922" w:rsidP="00B80577">
      <w:pPr>
        <w:spacing w:after="0" w:line="240" w:lineRule="auto"/>
      </w:pPr>
    </w:p>
    <w:p w14:paraId="78EA99B2" w14:textId="6F9BD78E" w:rsidR="00202273" w:rsidRPr="00202273" w:rsidRDefault="00202273" w:rsidP="00B80577">
      <w:pPr>
        <w:spacing w:after="0" w:line="240" w:lineRule="auto"/>
        <w:rPr>
          <w:rFonts w:ascii="Arial" w:hAnsi="Arial" w:cs="Arial"/>
          <w:sz w:val="24"/>
          <w:szCs w:val="24"/>
          <w:u w:val="single"/>
        </w:rPr>
      </w:pPr>
      <w:r w:rsidRPr="00202273">
        <w:rPr>
          <w:rFonts w:ascii="Arial" w:hAnsi="Arial" w:cs="Arial"/>
          <w:b/>
          <w:bCs/>
          <w:sz w:val="24"/>
          <w:szCs w:val="24"/>
          <w:u w:val="single"/>
        </w:rPr>
        <w:t>Statewide Contract Changes to Zoom</w:t>
      </w:r>
    </w:p>
    <w:p w14:paraId="6F411436" w14:textId="574E7BA7" w:rsidR="00254BEE" w:rsidRPr="00202273" w:rsidRDefault="00254BEE" w:rsidP="00B80577">
      <w:pPr>
        <w:spacing w:after="0" w:line="240" w:lineRule="auto"/>
        <w:rPr>
          <w:rFonts w:ascii="Arial" w:hAnsi="Arial" w:cs="Arial"/>
          <w:sz w:val="24"/>
          <w:szCs w:val="24"/>
        </w:rPr>
      </w:pPr>
      <w:r w:rsidRPr="00202273">
        <w:rPr>
          <w:rFonts w:ascii="Arial" w:hAnsi="Arial" w:cs="Arial"/>
          <w:sz w:val="24"/>
          <w:szCs w:val="24"/>
        </w:rPr>
        <w:t xml:space="preserve">The New Jersey State Library has migrated all accounts provided through our statewide contract from Zoom Workplace Enterprise Plus to </w:t>
      </w:r>
      <w:hyperlink r:id="rId21" w:tgtFrame="_blank" w:history="1">
        <w:r w:rsidRPr="00202273">
          <w:rPr>
            <w:rStyle w:val="Hyperlink"/>
            <w:rFonts w:ascii="Arial" w:hAnsi="Arial" w:cs="Arial"/>
            <w:b/>
            <w:bCs/>
            <w:sz w:val="24"/>
            <w:szCs w:val="24"/>
          </w:rPr>
          <w:t>Zoom Business Meetings</w:t>
        </w:r>
      </w:hyperlink>
      <w:r w:rsidRPr="00202273">
        <w:rPr>
          <w:rFonts w:ascii="Arial" w:hAnsi="Arial" w:cs="Arial"/>
          <w:sz w:val="24"/>
          <w:szCs w:val="24"/>
        </w:rPr>
        <w:t xml:space="preserve"> Licenses. The most significant change to this contract is the elimination of the Webinars add-on. Zoom Business licenses will allow organizers to schedule meetings of unlimited length, for up to 300 attendees. Users who currently have Webinars scheduled for September 2025 and later should follow </w:t>
      </w:r>
      <w:hyperlink r:id="rId22" w:tgtFrame="_blank" w:history="1">
        <w:r w:rsidRPr="00202273">
          <w:rPr>
            <w:rStyle w:val="Hyperlink"/>
            <w:rFonts w:ascii="Arial" w:hAnsi="Arial" w:cs="Arial"/>
            <w:b/>
            <w:bCs/>
            <w:sz w:val="24"/>
            <w:szCs w:val="24"/>
          </w:rPr>
          <w:t>these instructions</w:t>
        </w:r>
      </w:hyperlink>
      <w:r w:rsidRPr="00202273">
        <w:rPr>
          <w:rFonts w:ascii="Arial" w:hAnsi="Arial" w:cs="Arial"/>
          <w:sz w:val="24"/>
          <w:szCs w:val="24"/>
        </w:rPr>
        <w:t xml:space="preserve"> to convert their Webinars to Meetings. Users can </w:t>
      </w:r>
      <w:hyperlink r:id="rId23" w:tgtFrame="_blank" w:history="1">
        <w:r w:rsidRPr="00202273">
          <w:rPr>
            <w:rStyle w:val="Hyperlink"/>
            <w:rFonts w:ascii="Arial" w:hAnsi="Arial" w:cs="Arial"/>
            <w:b/>
            <w:bCs/>
            <w:sz w:val="24"/>
            <w:szCs w:val="24"/>
          </w:rPr>
          <w:t>review the full list of differences between Meetings and Webinars here</w:t>
        </w:r>
      </w:hyperlink>
      <w:r w:rsidRPr="00202273">
        <w:rPr>
          <w:rFonts w:ascii="Arial" w:hAnsi="Arial" w:cs="Arial"/>
          <w:sz w:val="24"/>
          <w:szCs w:val="24"/>
        </w:rPr>
        <w:t>.</w:t>
      </w:r>
    </w:p>
    <w:p w14:paraId="32617809" w14:textId="77777777" w:rsidR="00254BEE" w:rsidRPr="00202273" w:rsidRDefault="00254BEE" w:rsidP="00B80577">
      <w:pPr>
        <w:spacing w:after="0" w:line="240" w:lineRule="auto"/>
        <w:rPr>
          <w:rFonts w:ascii="Arial" w:hAnsi="Arial" w:cs="Arial"/>
          <w:sz w:val="24"/>
          <w:szCs w:val="24"/>
        </w:rPr>
      </w:pPr>
    </w:p>
    <w:p w14:paraId="14205FEC" w14:textId="77777777" w:rsidR="00DA2922" w:rsidRPr="00DA2922" w:rsidRDefault="00DA2922" w:rsidP="00DA2922">
      <w:pPr>
        <w:spacing w:after="0" w:line="240" w:lineRule="auto"/>
        <w:rPr>
          <w:rFonts w:ascii="Arial" w:hAnsi="Arial" w:cs="Arial"/>
          <w:b/>
          <w:bCs/>
          <w:vanish/>
          <w:sz w:val="24"/>
          <w:szCs w:val="24"/>
          <w:u w:val="single"/>
        </w:rPr>
      </w:pPr>
    </w:p>
    <w:p w14:paraId="122FE85D" w14:textId="77777777" w:rsidR="00DA2922" w:rsidRPr="00DA2922" w:rsidRDefault="00DA2922" w:rsidP="005B422A">
      <w:pPr>
        <w:spacing w:after="0" w:line="240" w:lineRule="auto"/>
        <w:rPr>
          <w:rFonts w:ascii="Arial" w:hAnsi="Arial" w:cs="Arial"/>
          <w:b/>
          <w:bCs/>
          <w:sz w:val="24"/>
          <w:szCs w:val="24"/>
          <w:u w:val="single"/>
        </w:rPr>
      </w:pPr>
      <w:r w:rsidRPr="00DA2922">
        <w:rPr>
          <w:rFonts w:ascii="Arial" w:hAnsi="Arial" w:cs="Arial"/>
          <w:b/>
          <w:bCs/>
          <w:sz w:val="24"/>
          <w:szCs w:val="24"/>
          <w:u w:val="single"/>
        </w:rPr>
        <w:t>Updates for the Freedom to Read Act</w:t>
      </w:r>
    </w:p>
    <w:p w14:paraId="62A4B588" w14:textId="77777777" w:rsidR="00753A64" w:rsidRPr="006F7FCD" w:rsidRDefault="00DA2922" w:rsidP="00753A64">
      <w:pPr>
        <w:spacing w:after="0" w:line="240" w:lineRule="auto"/>
        <w:rPr>
          <w:rFonts w:ascii="Arial" w:hAnsi="Arial" w:cs="Arial"/>
          <w:sz w:val="24"/>
          <w:szCs w:val="24"/>
        </w:rPr>
      </w:pPr>
      <w:r w:rsidRPr="006F7FCD">
        <w:rPr>
          <w:rFonts w:ascii="Arial" w:hAnsi="Arial" w:cs="Arial"/>
          <w:sz w:val="24"/>
          <w:szCs w:val="24"/>
        </w:rPr>
        <w:t xml:space="preserve">The model policies and forms, plus a compliance document, for the Freedom to Read Act are now posted on the </w:t>
      </w:r>
      <w:hyperlink r:id="rId24" w:tgtFrame="_blank" w:history="1">
        <w:r w:rsidRPr="006F7FCD">
          <w:rPr>
            <w:rStyle w:val="Hyperlink"/>
            <w:rFonts w:ascii="Arial" w:hAnsi="Arial" w:cs="Arial"/>
            <w:b/>
            <w:bCs/>
            <w:sz w:val="24"/>
            <w:szCs w:val="24"/>
          </w:rPr>
          <w:t>NJSL website</w:t>
        </w:r>
      </w:hyperlink>
      <w:r w:rsidRPr="006F7FCD">
        <w:rPr>
          <w:rFonts w:ascii="Arial" w:hAnsi="Arial" w:cs="Arial"/>
          <w:sz w:val="24"/>
          <w:szCs w:val="24"/>
        </w:rPr>
        <w:t xml:space="preserve">. </w:t>
      </w:r>
    </w:p>
    <w:p w14:paraId="2691C73E" w14:textId="7021FAF0" w:rsidR="00753A64" w:rsidRPr="00182D97" w:rsidRDefault="00753A64" w:rsidP="00753A64">
      <w:pPr>
        <w:spacing w:after="0" w:line="240" w:lineRule="auto"/>
        <w:rPr>
          <w:rFonts w:ascii="Arial" w:hAnsi="Arial" w:cs="Arial"/>
          <w:sz w:val="24"/>
          <w:szCs w:val="24"/>
        </w:rPr>
      </w:pPr>
      <w:r w:rsidRPr="00182D97">
        <w:rPr>
          <w:rFonts w:ascii="Arial" w:hAnsi="Arial" w:cs="Arial"/>
          <w:sz w:val="24"/>
          <w:szCs w:val="24"/>
        </w:rPr>
        <w:t>Information Sessions will be held for library board members and directors in October 2025.​</w:t>
      </w:r>
    </w:p>
    <w:p w14:paraId="41955E47" w14:textId="133D9FC7" w:rsidR="00753A64" w:rsidRPr="00182D97" w:rsidRDefault="00753A64" w:rsidP="00753A64">
      <w:pPr>
        <w:numPr>
          <w:ilvl w:val="0"/>
          <w:numId w:val="42"/>
        </w:numPr>
        <w:spacing w:after="0" w:line="240" w:lineRule="auto"/>
        <w:rPr>
          <w:rFonts w:ascii="Arial" w:hAnsi="Arial" w:cs="Arial"/>
          <w:sz w:val="24"/>
          <w:szCs w:val="24"/>
        </w:rPr>
      </w:pPr>
      <w:r w:rsidRPr="00182D97">
        <w:rPr>
          <w:rFonts w:ascii="Arial" w:hAnsi="Arial" w:cs="Arial"/>
          <w:sz w:val="24"/>
          <w:szCs w:val="24"/>
        </w:rPr>
        <w:t>October 9, 2025</w:t>
      </w:r>
      <w:r w:rsidR="00C574E0">
        <w:rPr>
          <w:rFonts w:ascii="Arial" w:hAnsi="Arial" w:cs="Arial"/>
          <w:sz w:val="24"/>
          <w:szCs w:val="24"/>
        </w:rPr>
        <w:t>,</w:t>
      </w:r>
      <w:r w:rsidRPr="00182D97">
        <w:rPr>
          <w:rFonts w:ascii="Arial" w:hAnsi="Arial" w:cs="Arial"/>
          <w:sz w:val="24"/>
          <w:szCs w:val="24"/>
        </w:rPr>
        <w:t xml:space="preserve"> at 9:00am​</w:t>
      </w:r>
    </w:p>
    <w:p w14:paraId="1A4EB1F2" w14:textId="3E275CB3" w:rsidR="00753A64" w:rsidRPr="00182D97" w:rsidRDefault="00753A64" w:rsidP="00753A64">
      <w:pPr>
        <w:numPr>
          <w:ilvl w:val="0"/>
          <w:numId w:val="42"/>
        </w:numPr>
        <w:spacing w:after="0" w:line="240" w:lineRule="auto"/>
        <w:rPr>
          <w:rFonts w:ascii="Arial" w:hAnsi="Arial" w:cs="Arial"/>
          <w:sz w:val="24"/>
          <w:szCs w:val="24"/>
        </w:rPr>
      </w:pPr>
      <w:r w:rsidRPr="00182D97">
        <w:rPr>
          <w:rFonts w:ascii="Arial" w:hAnsi="Arial" w:cs="Arial"/>
          <w:sz w:val="24"/>
          <w:szCs w:val="24"/>
        </w:rPr>
        <w:t>October 16, 2025</w:t>
      </w:r>
      <w:r w:rsidR="00C574E0">
        <w:rPr>
          <w:rFonts w:ascii="Arial" w:hAnsi="Arial" w:cs="Arial"/>
          <w:sz w:val="24"/>
          <w:szCs w:val="24"/>
        </w:rPr>
        <w:t>,</w:t>
      </w:r>
      <w:r w:rsidRPr="00182D97">
        <w:rPr>
          <w:rFonts w:ascii="Arial" w:hAnsi="Arial" w:cs="Arial"/>
          <w:sz w:val="24"/>
          <w:szCs w:val="24"/>
        </w:rPr>
        <w:t xml:space="preserve"> at 1:00pm​</w:t>
      </w:r>
    </w:p>
    <w:p w14:paraId="580D56D2" w14:textId="071C1CD7" w:rsidR="00753A64" w:rsidRPr="00182D97" w:rsidRDefault="00753A64" w:rsidP="00753A64">
      <w:pPr>
        <w:numPr>
          <w:ilvl w:val="0"/>
          <w:numId w:val="42"/>
        </w:numPr>
        <w:spacing w:after="0" w:line="240" w:lineRule="auto"/>
        <w:rPr>
          <w:rFonts w:ascii="Arial" w:hAnsi="Arial" w:cs="Arial"/>
          <w:sz w:val="24"/>
          <w:szCs w:val="24"/>
        </w:rPr>
      </w:pPr>
      <w:r w:rsidRPr="00182D97">
        <w:rPr>
          <w:rFonts w:ascii="Arial" w:hAnsi="Arial" w:cs="Arial"/>
          <w:sz w:val="24"/>
          <w:szCs w:val="24"/>
        </w:rPr>
        <w:t>October 30, 2025</w:t>
      </w:r>
      <w:r w:rsidR="00C574E0">
        <w:rPr>
          <w:rFonts w:ascii="Arial" w:hAnsi="Arial" w:cs="Arial"/>
          <w:sz w:val="24"/>
          <w:szCs w:val="24"/>
        </w:rPr>
        <w:t>,</w:t>
      </w:r>
      <w:r w:rsidRPr="00182D97">
        <w:rPr>
          <w:rFonts w:ascii="Arial" w:hAnsi="Arial" w:cs="Arial"/>
          <w:sz w:val="24"/>
          <w:szCs w:val="24"/>
        </w:rPr>
        <w:t xml:space="preserve"> at 4:00pm​</w:t>
      </w:r>
    </w:p>
    <w:p w14:paraId="12C8A230" w14:textId="6175E562" w:rsidR="00753A64" w:rsidRPr="006F7FCD" w:rsidRDefault="00C574E0" w:rsidP="00753A64">
      <w:pPr>
        <w:numPr>
          <w:ilvl w:val="0"/>
          <w:numId w:val="42"/>
        </w:numPr>
        <w:spacing w:after="0" w:line="240" w:lineRule="auto"/>
        <w:rPr>
          <w:rFonts w:ascii="Arial" w:hAnsi="Arial" w:cs="Arial"/>
          <w:sz w:val="24"/>
          <w:szCs w:val="24"/>
        </w:rPr>
      </w:pPr>
      <w:r w:rsidRPr="00182D97">
        <w:rPr>
          <w:rFonts w:ascii="Arial" w:hAnsi="Arial" w:cs="Arial"/>
          <w:sz w:val="24"/>
          <w:szCs w:val="24"/>
        </w:rPr>
        <w:t>Locally adopted</w:t>
      </w:r>
      <w:r w:rsidR="00753A64" w:rsidRPr="00182D97">
        <w:rPr>
          <w:rFonts w:ascii="Arial" w:hAnsi="Arial" w:cs="Arial"/>
          <w:sz w:val="24"/>
          <w:szCs w:val="24"/>
        </w:rPr>
        <w:t xml:space="preserve"> library policies will be reviewed for compliance no later than December 31, 2026.​</w:t>
      </w:r>
    </w:p>
    <w:p w14:paraId="190ED3FC" w14:textId="746B131A" w:rsidR="005B422A" w:rsidRPr="006F7FCD" w:rsidRDefault="00753A64" w:rsidP="00753A64">
      <w:pPr>
        <w:spacing w:after="0" w:line="240" w:lineRule="auto"/>
        <w:rPr>
          <w:rFonts w:ascii="Arial" w:hAnsi="Arial" w:cs="Arial"/>
          <w:sz w:val="24"/>
          <w:szCs w:val="24"/>
        </w:rPr>
      </w:pPr>
      <w:r w:rsidRPr="006F7FCD">
        <w:rPr>
          <w:rFonts w:ascii="Arial" w:hAnsi="Arial" w:cs="Arial"/>
          <w:sz w:val="24"/>
          <w:szCs w:val="24"/>
        </w:rPr>
        <w:t xml:space="preserve">For more information, </w:t>
      </w:r>
      <w:hyperlink r:id="rId25" w:tgtFrame="_blank" w:history="1">
        <w:r w:rsidRPr="006F7FCD">
          <w:rPr>
            <w:rStyle w:val="Hyperlink"/>
            <w:rFonts w:ascii="Arial" w:hAnsi="Arial" w:cs="Arial"/>
            <w:sz w:val="24"/>
            <w:szCs w:val="24"/>
          </w:rPr>
          <w:t xml:space="preserve">visit the </w:t>
        </w:r>
      </w:hyperlink>
      <w:hyperlink r:id="rId26" w:tgtFrame="_blank" w:history="1">
        <w:r w:rsidRPr="006F7FCD">
          <w:rPr>
            <w:rStyle w:val="Hyperlink"/>
            <w:rFonts w:ascii="Arial" w:hAnsi="Arial" w:cs="Arial"/>
            <w:sz w:val="24"/>
            <w:szCs w:val="24"/>
          </w:rPr>
          <w:t>NJSL website</w:t>
        </w:r>
      </w:hyperlink>
      <w:r w:rsidR="006F7FCD" w:rsidRPr="006F7FCD">
        <w:rPr>
          <w:rFonts w:ascii="Arial" w:hAnsi="Arial" w:cs="Arial"/>
          <w:sz w:val="24"/>
          <w:szCs w:val="24"/>
        </w:rPr>
        <w:t xml:space="preserve"> or </w:t>
      </w:r>
      <w:r w:rsidR="00DA2922" w:rsidRPr="006F7FCD">
        <w:rPr>
          <w:rFonts w:ascii="Arial" w:hAnsi="Arial" w:cs="Arial"/>
          <w:sz w:val="24"/>
          <w:szCs w:val="24"/>
        </w:rPr>
        <w:t>contact Jen Nelson (</w:t>
      </w:r>
      <w:hyperlink r:id="rId27" w:tgtFrame="_blank" w:history="1">
        <w:r w:rsidR="00DA2922" w:rsidRPr="006F7FCD">
          <w:rPr>
            <w:rStyle w:val="Hyperlink"/>
            <w:rFonts w:ascii="Arial" w:hAnsi="Arial" w:cs="Arial"/>
            <w:sz w:val="24"/>
            <w:szCs w:val="24"/>
          </w:rPr>
          <w:t>jnelson@njstatelib.org</w:t>
        </w:r>
      </w:hyperlink>
      <w:r w:rsidR="00DA2922" w:rsidRPr="006F7FCD">
        <w:rPr>
          <w:rFonts w:ascii="Arial" w:hAnsi="Arial" w:cs="Arial"/>
          <w:sz w:val="24"/>
          <w:szCs w:val="24"/>
        </w:rPr>
        <w:t>) with any questions. </w:t>
      </w:r>
    </w:p>
    <w:p w14:paraId="3A39F49F" w14:textId="77777777" w:rsidR="0045308C" w:rsidRPr="006F7FCD" w:rsidRDefault="0045308C" w:rsidP="005B422A">
      <w:pPr>
        <w:spacing w:after="0" w:line="240" w:lineRule="auto"/>
        <w:rPr>
          <w:rFonts w:ascii="Arial" w:hAnsi="Arial" w:cs="Arial"/>
          <w:sz w:val="24"/>
          <w:szCs w:val="24"/>
        </w:rPr>
      </w:pPr>
    </w:p>
    <w:p w14:paraId="70F88084" w14:textId="77777777" w:rsidR="0045308C" w:rsidRPr="0045308C" w:rsidRDefault="0045308C" w:rsidP="0045308C">
      <w:pPr>
        <w:spacing w:after="0" w:line="240" w:lineRule="auto"/>
        <w:rPr>
          <w:rFonts w:ascii="Arial" w:hAnsi="Arial" w:cs="Arial"/>
          <w:b/>
          <w:bCs/>
          <w:sz w:val="24"/>
          <w:szCs w:val="24"/>
          <w:u w:val="single"/>
        </w:rPr>
      </w:pPr>
      <w:r w:rsidRPr="0045308C">
        <w:rPr>
          <w:rFonts w:ascii="Arial" w:hAnsi="Arial" w:cs="Arial"/>
          <w:b/>
          <w:bCs/>
          <w:sz w:val="24"/>
          <w:szCs w:val="24"/>
          <w:u w:val="single"/>
        </w:rPr>
        <w:t>Freedom to Read: A Panel Discussion on Representation and Censorship</w:t>
      </w:r>
    </w:p>
    <w:p w14:paraId="08674191" w14:textId="77777777" w:rsidR="0045308C" w:rsidRDefault="0045308C" w:rsidP="0045308C">
      <w:pPr>
        <w:spacing w:after="0" w:line="240" w:lineRule="auto"/>
        <w:rPr>
          <w:rFonts w:ascii="Arial" w:hAnsi="Arial" w:cs="Arial"/>
          <w:sz w:val="24"/>
          <w:szCs w:val="24"/>
        </w:rPr>
      </w:pPr>
      <w:r w:rsidRPr="00B97568">
        <w:rPr>
          <w:rFonts w:ascii="Arial" w:hAnsi="Arial" w:cs="Arial"/>
          <w:sz w:val="24"/>
          <w:szCs w:val="24"/>
        </w:rPr>
        <w:t>NJ State Librarian Jen Nelson will join representatives from </w:t>
      </w:r>
      <w:hyperlink r:id="rId28" w:tgtFrame="_blank" w:history="1">
        <w:r w:rsidRPr="00B97568">
          <w:rPr>
            <w:rStyle w:val="Hyperlink"/>
            <w:rFonts w:ascii="Arial" w:hAnsi="Arial" w:cs="Arial"/>
            <w:sz w:val="24"/>
            <w:szCs w:val="24"/>
          </w:rPr>
          <w:t>Asian Americans and Pacific Islanders of New Jersey</w:t>
        </w:r>
      </w:hyperlink>
      <w:r w:rsidRPr="00B97568">
        <w:rPr>
          <w:rFonts w:ascii="Arial" w:hAnsi="Arial" w:cs="Arial"/>
          <w:sz w:val="24"/>
          <w:szCs w:val="24"/>
        </w:rPr>
        <w:t xml:space="preserve"> (AAPI NJ), and </w:t>
      </w:r>
      <w:hyperlink r:id="rId29" w:tgtFrame="_blank" w:history="1">
        <w:r w:rsidRPr="00B97568">
          <w:rPr>
            <w:rStyle w:val="Hyperlink"/>
            <w:rFonts w:ascii="Arial" w:hAnsi="Arial" w:cs="Arial"/>
            <w:sz w:val="24"/>
            <w:szCs w:val="24"/>
          </w:rPr>
          <w:t>Garden State Equality</w:t>
        </w:r>
      </w:hyperlink>
      <w:r w:rsidRPr="00B97568">
        <w:rPr>
          <w:rFonts w:ascii="Arial" w:hAnsi="Arial" w:cs="Arial"/>
          <w:sz w:val="24"/>
          <w:szCs w:val="24"/>
        </w:rPr>
        <w:t xml:space="preserve"> on </w:t>
      </w:r>
      <w:r w:rsidRPr="00B97568">
        <w:rPr>
          <w:rFonts w:ascii="Arial" w:hAnsi="Arial" w:cs="Arial"/>
          <w:b/>
          <w:bCs/>
          <w:sz w:val="24"/>
          <w:szCs w:val="24"/>
        </w:rPr>
        <w:t>October 8th</w:t>
      </w:r>
      <w:r w:rsidRPr="00B97568">
        <w:rPr>
          <w:rFonts w:ascii="Arial" w:hAnsi="Arial" w:cs="Arial"/>
          <w:sz w:val="24"/>
          <w:szCs w:val="24"/>
        </w:rPr>
        <w:t xml:space="preserve"> at the North Edison Temporary Branch from 7-8 p.m. The panel will lead a timely discussion on the power of diverse representation in literature, the consequences of censorship, and the significance of the recently passed Freedom to Read Act, which upholds every reader’s right to access a broad range of perspectives in libraries. </w:t>
      </w:r>
      <w:hyperlink r:id="rId30" w:tgtFrame="_blank" w:history="1">
        <w:r w:rsidRPr="00B97568">
          <w:rPr>
            <w:rStyle w:val="Hyperlink"/>
            <w:rFonts w:ascii="Arial" w:hAnsi="Arial" w:cs="Arial"/>
            <w:b/>
            <w:bCs/>
            <w:sz w:val="24"/>
            <w:szCs w:val="24"/>
          </w:rPr>
          <w:t>Registration for this event</w:t>
        </w:r>
      </w:hyperlink>
      <w:r w:rsidRPr="00B97568">
        <w:rPr>
          <w:rFonts w:ascii="Arial" w:hAnsi="Arial" w:cs="Arial"/>
          <w:sz w:val="24"/>
          <w:szCs w:val="24"/>
        </w:rPr>
        <w:t xml:space="preserve"> is encouraged, but not mandatory</w:t>
      </w:r>
      <w:r w:rsidRPr="0045308C">
        <w:rPr>
          <w:rFonts w:ascii="Arial" w:hAnsi="Arial" w:cs="Arial"/>
          <w:sz w:val="24"/>
          <w:szCs w:val="24"/>
        </w:rPr>
        <w:t>.</w:t>
      </w:r>
    </w:p>
    <w:p w14:paraId="42FC227A" w14:textId="77777777" w:rsidR="00CD0F11" w:rsidRDefault="00CD0F11" w:rsidP="0045308C">
      <w:pPr>
        <w:spacing w:after="0" w:line="240" w:lineRule="auto"/>
        <w:rPr>
          <w:rFonts w:ascii="Arial" w:hAnsi="Arial" w:cs="Arial"/>
          <w:sz w:val="24"/>
          <w:szCs w:val="24"/>
        </w:rPr>
      </w:pPr>
    </w:p>
    <w:p w14:paraId="2CCA41BC" w14:textId="1265F5FF" w:rsidR="00CD0F11" w:rsidRPr="00C574E0" w:rsidRDefault="00CD0F11" w:rsidP="00CD0F11">
      <w:pPr>
        <w:pStyle w:val="Heading1"/>
        <w:rPr>
          <w:b/>
          <w:bCs/>
          <w:color w:val="auto"/>
          <w:u w:val="single"/>
        </w:rPr>
      </w:pPr>
      <w:r w:rsidRPr="00C574E0">
        <w:rPr>
          <w:b/>
          <w:bCs/>
          <w:color w:val="auto"/>
          <w:u w:val="single"/>
        </w:rPr>
        <w:t>NJSL Presents</w:t>
      </w:r>
      <w:r w:rsidR="00864E04" w:rsidRPr="00C574E0">
        <w:rPr>
          <w:b/>
          <w:bCs/>
          <w:color w:val="auto"/>
          <w:u w:val="single"/>
        </w:rPr>
        <w:t xml:space="preserve"> Events</w:t>
      </w:r>
    </w:p>
    <w:p w14:paraId="3155E435" w14:textId="77777777" w:rsidR="00CD0F11" w:rsidRDefault="00CD0F11" w:rsidP="0045308C">
      <w:pPr>
        <w:spacing w:after="0" w:line="240" w:lineRule="auto"/>
        <w:rPr>
          <w:rFonts w:ascii="Arial" w:hAnsi="Arial" w:cs="Arial"/>
          <w:sz w:val="24"/>
          <w:szCs w:val="24"/>
        </w:rPr>
      </w:pPr>
    </w:p>
    <w:p w14:paraId="7CD3DE7B" w14:textId="77777777" w:rsidR="00CD0F11" w:rsidRPr="00CD0F11" w:rsidRDefault="00CD0F11" w:rsidP="00CD0F11">
      <w:pPr>
        <w:spacing w:after="0" w:line="240" w:lineRule="auto"/>
        <w:rPr>
          <w:rFonts w:ascii="Arial" w:hAnsi="Arial" w:cs="Arial"/>
          <w:sz w:val="24"/>
          <w:szCs w:val="24"/>
        </w:rPr>
      </w:pPr>
      <w:r w:rsidRPr="00CD0F11">
        <w:rPr>
          <w:rFonts w:ascii="Arial" w:hAnsi="Arial" w:cs="Arial"/>
          <w:sz w:val="24"/>
          <w:szCs w:val="24"/>
        </w:rPr>
        <w:t xml:space="preserve">Our NJSL Presents Webinars are free and open to anyone interested in attending. Registration is required in advance and </w:t>
      </w:r>
      <w:hyperlink r:id="rId31" w:tgtFrame="_blank" w:history="1">
        <w:r w:rsidRPr="00CD0F11">
          <w:rPr>
            <w:rStyle w:val="Hyperlink"/>
            <w:rFonts w:ascii="Arial" w:hAnsi="Arial" w:cs="Arial"/>
            <w:b/>
            <w:bCs/>
            <w:sz w:val="24"/>
            <w:szCs w:val="24"/>
          </w:rPr>
          <w:t>all webinars are recorded and posted to our YouTube page</w:t>
        </w:r>
      </w:hyperlink>
      <w:r w:rsidRPr="00CD0F11">
        <w:rPr>
          <w:rFonts w:ascii="Arial" w:hAnsi="Arial" w:cs="Arial"/>
          <w:sz w:val="24"/>
          <w:szCs w:val="24"/>
        </w:rPr>
        <w:t xml:space="preserve"> afterward. You can also </w:t>
      </w:r>
      <w:hyperlink r:id="rId32" w:tgtFrame="_blank" w:history="1">
        <w:r w:rsidRPr="00CD0F11">
          <w:rPr>
            <w:rStyle w:val="Hyperlink"/>
            <w:rFonts w:ascii="Arial" w:hAnsi="Arial" w:cs="Arial"/>
            <w:b/>
            <w:bCs/>
            <w:sz w:val="24"/>
            <w:szCs w:val="24"/>
          </w:rPr>
          <w:t>check out event recaps on our blog</w:t>
        </w:r>
      </w:hyperlink>
      <w:r w:rsidRPr="00CD0F11">
        <w:rPr>
          <w:rFonts w:ascii="Arial" w:hAnsi="Arial" w:cs="Arial"/>
          <w:sz w:val="24"/>
          <w:szCs w:val="24"/>
        </w:rPr>
        <w:t>! Here's what we have coming up in September, feel free to share within your communities.</w:t>
      </w:r>
    </w:p>
    <w:p w14:paraId="670AFEDB" w14:textId="77777777" w:rsidR="00CD0F11" w:rsidRPr="00CD0F11" w:rsidRDefault="00CD0F11" w:rsidP="00CD0F11">
      <w:pPr>
        <w:spacing w:after="0" w:line="240" w:lineRule="auto"/>
        <w:rPr>
          <w:rFonts w:ascii="Arial" w:hAnsi="Arial" w:cs="Arial"/>
          <w:sz w:val="24"/>
          <w:szCs w:val="24"/>
        </w:rPr>
      </w:pPr>
    </w:p>
    <w:p w14:paraId="2BE0003C" w14:textId="77777777" w:rsidR="00CD0F11" w:rsidRPr="00CD0F11" w:rsidRDefault="00CD0F11" w:rsidP="00CD0F11">
      <w:pPr>
        <w:numPr>
          <w:ilvl w:val="0"/>
          <w:numId w:val="43"/>
        </w:numPr>
        <w:spacing w:after="0" w:line="240" w:lineRule="auto"/>
        <w:rPr>
          <w:rFonts w:ascii="Arial" w:hAnsi="Arial" w:cs="Arial"/>
          <w:sz w:val="24"/>
          <w:szCs w:val="24"/>
        </w:rPr>
      </w:pPr>
      <w:hyperlink r:id="rId33" w:tgtFrame="_blank" w:history="1">
        <w:r w:rsidRPr="00CD0F11">
          <w:rPr>
            <w:rStyle w:val="Hyperlink"/>
            <w:rFonts w:ascii="Arial" w:hAnsi="Arial" w:cs="Arial"/>
            <w:b/>
            <w:bCs/>
            <w:sz w:val="24"/>
            <w:szCs w:val="24"/>
          </w:rPr>
          <w:t>A Century of Cuban Music in New Jersey Online</w:t>
        </w:r>
      </w:hyperlink>
      <w:r w:rsidRPr="00CD0F11">
        <w:rPr>
          <w:rFonts w:ascii="Arial" w:hAnsi="Arial" w:cs="Arial"/>
          <w:sz w:val="24"/>
          <w:szCs w:val="24"/>
        </w:rPr>
        <w:t xml:space="preserve"> - September 29th @ noon</w:t>
      </w:r>
    </w:p>
    <w:p w14:paraId="4B75CE1F" w14:textId="77777777" w:rsidR="00CD0F11" w:rsidRPr="00CD0F11" w:rsidRDefault="00CD0F11" w:rsidP="00CD0F11">
      <w:pPr>
        <w:numPr>
          <w:ilvl w:val="0"/>
          <w:numId w:val="43"/>
        </w:numPr>
        <w:spacing w:after="0" w:line="240" w:lineRule="auto"/>
        <w:rPr>
          <w:rFonts w:ascii="Arial" w:hAnsi="Arial" w:cs="Arial"/>
          <w:sz w:val="24"/>
          <w:szCs w:val="24"/>
        </w:rPr>
      </w:pPr>
      <w:hyperlink r:id="rId34" w:tgtFrame="_blank" w:history="1">
        <w:r w:rsidRPr="00CD0F11">
          <w:rPr>
            <w:rStyle w:val="Hyperlink"/>
            <w:rFonts w:ascii="Arial" w:hAnsi="Arial" w:cs="Arial"/>
            <w:b/>
            <w:bCs/>
            <w:sz w:val="24"/>
            <w:szCs w:val="24"/>
          </w:rPr>
          <w:t>Genealogy at the Local Repository: Utilizing Local Libraries and Historical Societies</w:t>
        </w:r>
      </w:hyperlink>
      <w:r w:rsidRPr="00CD0F11">
        <w:rPr>
          <w:rFonts w:ascii="Arial" w:hAnsi="Arial" w:cs="Arial"/>
          <w:sz w:val="24"/>
          <w:szCs w:val="24"/>
        </w:rPr>
        <w:t xml:space="preserve"> - October 7th @ noon</w:t>
      </w:r>
    </w:p>
    <w:p w14:paraId="48817908" w14:textId="01714A51" w:rsidR="00CD0F11" w:rsidRPr="0045308C" w:rsidRDefault="00CD0F11" w:rsidP="00CD0F11">
      <w:pPr>
        <w:spacing w:after="0" w:line="240" w:lineRule="auto"/>
        <w:rPr>
          <w:rFonts w:ascii="Arial" w:hAnsi="Arial" w:cs="Arial"/>
          <w:sz w:val="24"/>
          <w:szCs w:val="24"/>
        </w:rPr>
      </w:pPr>
      <w:hyperlink r:id="rId35" w:tgtFrame="_blank" w:history="1">
        <w:r w:rsidRPr="00CD0F11">
          <w:rPr>
            <w:rStyle w:val="Hyperlink"/>
            <w:rFonts w:ascii="Arial" w:hAnsi="Arial" w:cs="Arial"/>
            <w:b/>
            <w:bCs/>
            <w:sz w:val="24"/>
            <w:szCs w:val="24"/>
          </w:rPr>
          <w:t>Researching New Jersey Land Records Online</w:t>
        </w:r>
      </w:hyperlink>
      <w:r w:rsidRPr="00CD0F11">
        <w:rPr>
          <w:rFonts w:ascii="Arial" w:hAnsi="Arial" w:cs="Arial"/>
          <w:sz w:val="24"/>
          <w:szCs w:val="24"/>
        </w:rPr>
        <w:t xml:space="preserve"> - October 16th @ noon</w:t>
      </w:r>
    </w:p>
    <w:p w14:paraId="74C97E20" w14:textId="77777777" w:rsidR="0045308C" w:rsidRPr="0045308C" w:rsidRDefault="0045308C" w:rsidP="005B422A">
      <w:pPr>
        <w:spacing w:after="0" w:line="240" w:lineRule="auto"/>
        <w:rPr>
          <w:rFonts w:ascii="Arial" w:hAnsi="Arial" w:cs="Arial"/>
          <w:sz w:val="24"/>
          <w:szCs w:val="24"/>
        </w:rPr>
      </w:pPr>
    </w:p>
    <w:p w14:paraId="05906A73" w14:textId="070C65E0" w:rsidR="004A33DC" w:rsidRPr="00C574E0" w:rsidRDefault="004A33DC" w:rsidP="004A33DC">
      <w:pPr>
        <w:pStyle w:val="Heading1"/>
        <w:rPr>
          <w:rFonts w:ascii="Arial" w:hAnsi="Arial" w:cs="Arial"/>
          <w:color w:val="auto"/>
          <w:u w:val="single"/>
        </w:rPr>
      </w:pPr>
      <w:proofErr w:type="spellStart"/>
      <w:r w:rsidRPr="00C574E0">
        <w:rPr>
          <w:rFonts w:ascii="Arial" w:hAnsi="Arial" w:cs="Arial"/>
          <w:color w:val="auto"/>
          <w:u w:val="single"/>
        </w:rPr>
        <w:t>C</w:t>
      </w:r>
      <w:r w:rsidR="004B4CAA" w:rsidRPr="00C574E0">
        <w:rPr>
          <w:rFonts w:ascii="Arial" w:hAnsi="Arial" w:cs="Arial"/>
          <w:color w:val="auto"/>
          <w:u w:val="single"/>
        </w:rPr>
        <w:t>ollaboarative</w:t>
      </w:r>
      <w:proofErr w:type="spellEnd"/>
      <w:r w:rsidR="004B4CAA" w:rsidRPr="00C574E0">
        <w:rPr>
          <w:rFonts w:ascii="Arial" w:hAnsi="Arial" w:cs="Arial"/>
          <w:color w:val="auto"/>
          <w:u w:val="single"/>
        </w:rPr>
        <w:t xml:space="preserve"> Summer Library Program (C</w:t>
      </w:r>
      <w:r w:rsidRPr="00C574E0">
        <w:rPr>
          <w:rFonts w:ascii="Arial" w:hAnsi="Arial" w:cs="Arial"/>
          <w:color w:val="auto"/>
          <w:u w:val="single"/>
        </w:rPr>
        <w:t>SLP</w:t>
      </w:r>
      <w:r w:rsidR="004B4CAA" w:rsidRPr="00C574E0">
        <w:rPr>
          <w:rFonts w:ascii="Arial" w:hAnsi="Arial" w:cs="Arial"/>
          <w:color w:val="auto"/>
          <w:u w:val="single"/>
        </w:rPr>
        <w:t>)</w:t>
      </w:r>
      <w:r w:rsidRPr="00C574E0">
        <w:rPr>
          <w:rFonts w:ascii="Arial" w:hAnsi="Arial" w:cs="Arial"/>
          <w:color w:val="auto"/>
          <w:u w:val="single"/>
        </w:rPr>
        <w:t xml:space="preserve"> Updates</w:t>
      </w:r>
    </w:p>
    <w:p w14:paraId="135F8D8C" w14:textId="77777777" w:rsidR="003711DE" w:rsidRDefault="003711DE" w:rsidP="003711DE"/>
    <w:p w14:paraId="21E6FA34" w14:textId="77777777" w:rsidR="00AF1340" w:rsidRPr="006944B5" w:rsidRDefault="00EB48A6" w:rsidP="004A33DC">
      <w:pPr>
        <w:spacing w:after="0" w:line="240" w:lineRule="auto"/>
        <w:rPr>
          <w:rFonts w:ascii="Arial" w:eastAsia="Times New Roman" w:hAnsi="Arial" w:cs="Arial"/>
          <w:b/>
          <w:bCs/>
          <w:color w:val="000000"/>
          <w:sz w:val="24"/>
          <w:szCs w:val="24"/>
          <w:u w:val="single"/>
        </w:rPr>
      </w:pPr>
      <w:r w:rsidRPr="006944B5">
        <w:rPr>
          <w:rFonts w:ascii="Arial" w:eastAsia="Times New Roman" w:hAnsi="Arial" w:cs="Arial"/>
          <w:b/>
          <w:bCs/>
          <w:color w:val="000000"/>
          <w:sz w:val="24"/>
          <w:szCs w:val="24"/>
          <w:u w:val="single"/>
        </w:rPr>
        <w:t>Public Library CSLP Members Consider Joining a CSLP Committee!</w:t>
      </w:r>
    </w:p>
    <w:p w14:paraId="023855EE" w14:textId="77777777" w:rsidR="00AF1340" w:rsidRPr="00AF1340" w:rsidRDefault="00AF1340" w:rsidP="00AF1340">
      <w:pPr>
        <w:spacing w:after="0" w:line="240" w:lineRule="auto"/>
        <w:rPr>
          <w:rFonts w:ascii="Arial" w:eastAsia="Times New Roman" w:hAnsi="Arial" w:cs="Arial"/>
          <w:color w:val="000000"/>
          <w:sz w:val="24"/>
          <w:szCs w:val="24"/>
        </w:rPr>
      </w:pPr>
      <w:r w:rsidRPr="00AF1340">
        <w:rPr>
          <w:rFonts w:ascii="Arial" w:eastAsia="Times New Roman" w:hAnsi="Arial" w:cs="Arial"/>
          <w:color w:val="000000"/>
          <w:sz w:val="24"/>
          <w:szCs w:val="24"/>
        </w:rPr>
        <w:t>Our committees are the engine that keeps CSLP moving forward, and vibrant committees lead to a vibrant CSLP. That is why we invite all participating CSLP public library staff members to join a committee annually. Only through your input can we continue to improve.</w:t>
      </w:r>
    </w:p>
    <w:p w14:paraId="46453B7D" w14:textId="77777777" w:rsidR="00AF1340" w:rsidRPr="00AF1340" w:rsidRDefault="00AF1340" w:rsidP="00AF1340">
      <w:pPr>
        <w:spacing w:after="0" w:line="240" w:lineRule="auto"/>
        <w:rPr>
          <w:rFonts w:ascii="Arial" w:eastAsia="Times New Roman" w:hAnsi="Arial" w:cs="Arial"/>
          <w:color w:val="000000"/>
          <w:sz w:val="24"/>
          <w:szCs w:val="24"/>
        </w:rPr>
      </w:pPr>
      <w:r w:rsidRPr="00AF1340">
        <w:rPr>
          <w:rFonts w:ascii="Arial" w:eastAsia="Times New Roman" w:hAnsi="Arial" w:cs="Arial"/>
          <w:color w:val="000000"/>
          <w:sz w:val="24"/>
          <w:szCs w:val="24"/>
        </w:rPr>
        <w:lastRenderedPageBreak/>
        <w:br/>
        <w:t>Sign-ups for 2026 CSLP Committees are open until October 15. While the duties vary, committee obligations generally run for one calendar year. All committee work is done virtually, either through email, or through phone or online meetings. Attending the CSLP Annual Meeting is not required. </w:t>
      </w:r>
    </w:p>
    <w:p w14:paraId="690814CF" w14:textId="77777777" w:rsidR="00AF1340" w:rsidRPr="00AF1340" w:rsidRDefault="00AF1340" w:rsidP="00AF1340">
      <w:pPr>
        <w:spacing w:after="0" w:line="240" w:lineRule="auto"/>
        <w:rPr>
          <w:rFonts w:ascii="Arial" w:eastAsia="Times New Roman" w:hAnsi="Arial" w:cs="Arial"/>
          <w:color w:val="000000"/>
          <w:sz w:val="24"/>
          <w:szCs w:val="24"/>
        </w:rPr>
      </w:pPr>
      <w:r w:rsidRPr="00AF1340">
        <w:rPr>
          <w:rFonts w:ascii="Arial" w:eastAsia="Times New Roman" w:hAnsi="Arial" w:cs="Arial"/>
          <w:color w:val="000000"/>
          <w:sz w:val="24"/>
          <w:szCs w:val="24"/>
        </w:rPr>
        <w:t xml:space="preserve">Each committee has different </w:t>
      </w:r>
      <w:proofErr w:type="gramStart"/>
      <w:r w:rsidRPr="00AF1340">
        <w:rPr>
          <w:rFonts w:ascii="Arial" w:eastAsia="Times New Roman" w:hAnsi="Arial" w:cs="Arial"/>
          <w:color w:val="000000"/>
          <w:sz w:val="24"/>
          <w:szCs w:val="24"/>
        </w:rPr>
        <w:t>size</w:t>
      </w:r>
      <w:proofErr w:type="gramEnd"/>
      <w:r w:rsidRPr="00AF1340">
        <w:rPr>
          <w:rFonts w:ascii="Arial" w:eastAsia="Times New Roman" w:hAnsi="Arial" w:cs="Arial"/>
          <w:color w:val="000000"/>
          <w:sz w:val="24"/>
          <w:szCs w:val="24"/>
        </w:rPr>
        <w:t xml:space="preserve"> and participation criteria. To help you decide which committee to volunteer for, please visit:</w:t>
      </w:r>
      <w:hyperlink r:id="rId36" w:tgtFrame="_blank" w:history="1">
        <w:r w:rsidRPr="00AF1340">
          <w:rPr>
            <w:rStyle w:val="Hyperlink"/>
            <w:rFonts w:ascii="Arial" w:eastAsia="Times New Roman" w:hAnsi="Arial" w:cs="Arial"/>
            <w:sz w:val="24"/>
            <w:szCs w:val="24"/>
          </w:rPr>
          <w:t xml:space="preserve"> https://www.cslpreads.org/committees/</w:t>
        </w:r>
      </w:hyperlink>
      <w:r w:rsidRPr="00AF1340">
        <w:rPr>
          <w:rFonts w:ascii="Arial" w:eastAsia="Times New Roman" w:hAnsi="Arial" w:cs="Arial"/>
          <w:color w:val="000000"/>
          <w:sz w:val="24"/>
          <w:szCs w:val="24"/>
        </w:rPr>
        <w:t xml:space="preserve"> to review the responsibilities of each committee. Most CSLP committees are open to all, however some have limited seats or require previous CSLP experience.</w:t>
      </w:r>
    </w:p>
    <w:p w14:paraId="76133757" w14:textId="77777777" w:rsidR="00AF1340" w:rsidRPr="00AF1340" w:rsidRDefault="00AF1340" w:rsidP="00AF1340">
      <w:pPr>
        <w:spacing w:after="0" w:line="240" w:lineRule="auto"/>
        <w:rPr>
          <w:rFonts w:ascii="Arial" w:eastAsia="Times New Roman" w:hAnsi="Arial" w:cs="Arial"/>
          <w:color w:val="000000"/>
          <w:sz w:val="24"/>
          <w:szCs w:val="24"/>
        </w:rPr>
      </w:pPr>
    </w:p>
    <w:p w14:paraId="5A3F0542" w14:textId="77777777" w:rsidR="00AF1340" w:rsidRPr="00AF1340" w:rsidRDefault="00AF1340" w:rsidP="00AF1340">
      <w:pPr>
        <w:spacing w:after="0" w:line="240" w:lineRule="auto"/>
        <w:rPr>
          <w:rFonts w:ascii="Arial" w:eastAsia="Times New Roman" w:hAnsi="Arial" w:cs="Arial"/>
          <w:color w:val="000000"/>
          <w:sz w:val="24"/>
          <w:szCs w:val="24"/>
        </w:rPr>
      </w:pPr>
      <w:r w:rsidRPr="00AF1340">
        <w:rPr>
          <w:rFonts w:ascii="Arial" w:eastAsia="Times New Roman" w:hAnsi="Arial" w:cs="Arial"/>
          <w:b/>
          <w:bCs/>
          <w:color w:val="000000"/>
          <w:sz w:val="24"/>
          <w:szCs w:val="24"/>
        </w:rPr>
        <w:t xml:space="preserve">Apply Now! </w:t>
      </w:r>
      <w:r w:rsidRPr="00AF1340">
        <w:rPr>
          <w:rFonts w:ascii="Arial" w:eastAsia="Times New Roman" w:hAnsi="Arial" w:cs="Arial"/>
          <w:color w:val="000000"/>
          <w:sz w:val="24"/>
          <w:szCs w:val="24"/>
        </w:rPr>
        <w:t> </w:t>
      </w:r>
      <w:hyperlink r:id="rId37" w:tgtFrame="_blank" w:history="1">
        <w:r w:rsidRPr="00AF1340">
          <w:rPr>
            <w:rStyle w:val="Hyperlink"/>
            <w:rFonts w:ascii="Arial" w:eastAsia="Times New Roman" w:hAnsi="Arial" w:cs="Arial"/>
            <w:sz w:val="24"/>
            <w:szCs w:val="24"/>
          </w:rPr>
          <w:t>https://www.cslpreads.org/join-a-cslp-committee/</w:t>
        </w:r>
      </w:hyperlink>
    </w:p>
    <w:p w14:paraId="3EB98A2C" w14:textId="77777777" w:rsidR="00AF1340" w:rsidRPr="00AF1340" w:rsidRDefault="00AF1340" w:rsidP="00AF1340">
      <w:pPr>
        <w:spacing w:after="0" w:line="240" w:lineRule="auto"/>
        <w:rPr>
          <w:rFonts w:ascii="Arial" w:eastAsia="Times New Roman" w:hAnsi="Arial" w:cs="Arial"/>
          <w:b/>
          <w:bCs/>
          <w:color w:val="000000"/>
          <w:sz w:val="24"/>
          <w:szCs w:val="24"/>
        </w:rPr>
      </w:pPr>
      <w:r w:rsidRPr="00AF1340">
        <w:rPr>
          <w:rFonts w:ascii="Arial" w:eastAsia="Times New Roman" w:hAnsi="Arial" w:cs="Arial"/>
          <w:b/>
          <w:bCs/>
          <w:color w:val="000000"/>
          <w:sz w:val="24"/>
          <w:szCs w:val="24"/>
        </w:rPr>
        <w:t xml:space="preserve">The sign-up period is now through October 15, 2025. </w:t>
      </w:r>
    </w:p>
    <w:p w14:paraId="01D756C1" w14:textId="2EAAB160" w:rsidR="00AF1340" w:rsidRPr="00AF1340" w:rsidRDefault="00AF1340" w:rsidP="00AF1340">
      <w:pPr>
        <w:spacing w:after="0" w:line="240" w:lineRule="auto"/>
        <w:rPr>
          <w:rFonts w:ascii="Arial" w:eastAsia="Times New Roman" w:hAnsi="Arial" w:cs="Arial"/>
          <w:color w:val="000000"/>
          <w:sz w:val="24"/>
          <w:szCs w:val="24"/>
        </w:rPr>
      </w:pPr>
      <w:r w:rsidRPr="00AF1340">
        <w:rPr>
          <w:rFonts w:ascii="Arial" w:eastAsia="Times New Roman" w:hAnsi="Arial" w:cs="Arial"/>
          <w:color w:val="000000"/>
          <w:sz w:val="24"/>
          <w:szCs w:val="24"/>
        </w:rPr>
        <w:t>If you are currently serving on a committee that you enjoy, let your Committee Chair know you want to sign up again or feel free to try a new committee.</w:t>
      </w:r>
      <w:r w:rsidR="00B074BB">
        <w:rPr>
          <w:rFonts w:ascii="Arial" w:eastAsia="Times New Roman" w:hAnsi="Arial" w:cs="Arial"/>
          <w:color w:val="000000"/>
          <w:sz w:val="24"/>
          <w:szCs w:val="24"/>
        </w:rPr>
        <w:t xml:space="preserve"> </w:t>
      </w:r>
      <w:r w:rsidRPr="00AF1340">
        <w:rPr>
          <w:rFonts w:ascii="Arial" w:eastAsia="Times New Roman" w:hAnsi="Arial" w:cs="Arial"/>
          <w:color w:val="000000"/>
          <w:sz w:val="24"/>
          <w:szCs w:val="24"/>
        </w:rPr>
        <w:t>Thank you!</w:t>
      </w:r>
    </w:p>
    <w:p w14:paraId="69D157C4" w14:textId="322DCB8F" w:rsidR="00922B3F" w:rsidRPr="00AF1340" w:rsidRDefault="004A33DC" w:rsidP="004A33DC">
      <w:pPr>
        <w:spacing w:after="0" w:line="240" w:lineRule="auto"/>
        <w:rPr>
          <w:rFonts w:ascii="Arial" w:eastAsia="Times New Roman" w:hAnsi="Arial" w:cs="Arial"/>
          <w:color w:val="000000"/>
          <w:sz w:val="24"/>
          <w:szCs w:val="24"/>
        </w:rPr>
      </w:pPr>
      <w:r w:rsidRPr="00AF1340">
        <w:rPr>
          <w:rFonts w:ascii="Arial" w:eastAsia="Times New Roman" w:hAnsi="Arial" w:cs="Arial"/>
          <w:color w:val="000000"/>
          <w:sz w:val="24"/>
          <w:szCs w:val="24"/>
        </w:rPr>
        <w:t xml:space="preserve"> </w:t>
      </w:r>
    </w:p>
    <w:p w14:paraId="759F327B" w14:textId="77777777" w:rsidR="003B63D5" w:rsidRPr="00AF1340" w:rsidRDefault="003B63D5" w:rsidP="004A33DC">
      <w:pPr>
        <w:spacing w:after="0" w:line="240" w:lineRule="auto"/>
        <w:rPr>
          <w:rFonts w:ascii="Arial" w:eastAsia="Times New Roman" w:hAnsi="Arial" w:cs="Arial"/>
          <w:color w:val="000000"/>
          <w:sz w:val="24"/>
          <w:szCs w:val="24"/>
        </w:rPr>
      </w:pPr>
    </w:p>
    <w:p w14:paraId="5FA62D7B" w14:textId="41871F5B" w:rsidR="00C04FA6" w:rsidRDefault="00C04FA6" w:rsidP="00C04FA6">
      <w:pPr>
        <w:spacing w:after="0" w:line="240" w:lineRule="auto"/>
        <w:rPr>
          <w:rFonts w:ascii="Arial" w:hAnsi="Arial" w:cs="Arial"/>
          <w:b/>
          <w:sz w:val="24"/>
          <w:szCs w:val="24"/>
          <w:u w:val="single"/>
        </w:rPr>
      </w:pPr>
      <w:r w:rsidRPr="00FE6D0E">
        <w:rPr>
          <w:rFonts w:ascii="Arial" w:hAnsi="Arial" w:cs="Arial"/>
          <w:b/>
          <w:sz w:val="24"/>
          <w:szCs w:val="24"/>
          <w:u w:val="single"/>
        </w:rPr>
        <w:t>Save the Dates</w:t>
      </w:r>
      <w:r w:rsidR="00826AB8">
        <w:rPr>
          <w:rFonts w:ascii="Arial" w:hAnsi="Arial" w:cs="Arial"/>
          <w:b/>
          <w:sz w:val="24"/>
          <w:szCs w:val="24"/>
          <w:u w:val="single"/>
        </w:rPr>
        <w:t xml:space="preserve"> for CSLP </w:t>
      </w:r>
      <w:r w:rsidR="00E35979">
        <w:rPr>
          <w:rFonts w:ascii="Arial" w:hAnsi="Arial" w:cs="Arial"/>
          <w:b/>
          <w:sz w:val="24"/>
          <w:szCs w:val="24"/>
          <w:u w:val="single"/>
        </w:rPr>
        <w:t>Upcoming Events:</w:t>
      </w:r>
    </w:p>
    <w:p w14:paraId="01B024B2" w14:textId="77777777" w:rsidR="00917184" w:rsidRPr="00FE6D0E" w:rsidRDefault="00917184" w:rsidP="00C04FA6">
      <w:pPr>
        <w:spacing w:after="0" w:line="240" w:lineRule="auto"/>
        <w:rPr>
          <w:rFonts w:ascii="Arial" w:hAnsi="Arial" w:cs="Arial"/>
          <w:b/>
          <w:sz w:val="24"/>
          <w:szCs w:val="24"/>
          <w:u w:val="single"/>
        </w:rPr>
      </w:pPr>
    </w:p>
    <w:p w14:paraId="6915C2DD" w14:textId="77777777" w:rsidR="00C04FA6" w:rsidRDefault="00C04FA6" w:rsidP="00C04FA6">
      <w:pPr>
        <w:spacing w:after="0" w:line="240" w:lineRule="auto"/>
        <w:rPr>
          <w:rFonts w:ascii="Arial" w:hAnsi="Arial" w:cs="Arial"/>
          <w:b/>
          <w:sz w:val="24"/>
          <w:szCs w:val="24"/>
          <w:u w:val="single"/>
        </w:rPr>
      </w:pPr>
      <w:r w:rsidRPr="00845ECD">
        <w:rPr>
          <w:rFonts w:ascii="Arial" w:hAnsi="Arial" w:cs="Arial"/>
          <w:b/>
          <w:bCs/>
          <w:i/>
          <w:iCs/>
          <w:sz w:val="24"/>
          <w:szCs w:val="24"/>
        </w:rPr>
        <w:t xml:space="preserve">Universal Design: Inclusive Approaches to Public Librarianship webinar </w:t>
      </w:r>
      <w:r w:rsidRPr="00845ECD">
        <w:rPr>
          <w:rFonts w:ascii="Arial" w:hAnsi="Arial" w:cs="Arial"/>
          <w:bCs/>
          <w:sz w:val="24"/>
          <w:szCs w:val="24"/>
        </w:rPr>
        <w:t>with Rachel Hawkins on Nov 13th at 2pm EST.</w:t>
      </w:r>
      <w:r w:rsidRPr="00845ECD">
        <w:rPr>
          <w:rFonts w:ascii="Arial" w:hAnsi="Arial" w:cs="Arial"/>
          <w:b/>
          <w:bCs/>
          <w:i/>
          <w:iCs/>
          <w:sz w:val="24"/>
          <w:szCs w:val="24"/>
        </w:rPr>
        <w:t xml:space="preserve"> </w:t>
      </w:r>
      <w:r>
        <w:rPr>
          <w:rFonts w:ascii="Arial" w:hAnsi="Arial" w:cs="Arial"/>
          <w:sz w:val="24"/>
          <w:szCs w:val="24"/>
        </w:rPr>
        <w:t xml:space="preserve">Registration link will be available in October. </w:t>
      </w:r>
      <w:r w:rsidRPr="00845ECD">
        <w:rPr>
          <w:rFonts w:ascii="Arial" w:hAnsi="Arial" w:cs="Arial"/>
          <w:b/>
          <w:bCs/>
          <w:i/>
          <w:iCs/>
          <w:sz w:val="24"/>
          <w:szCs w:val="24"/>
        </w:rPr>
        <w:br/>
      </w:r>
    </w:p>
    <w:p w14:paraId="761700E4" w14:textId="01F32D19" w:rsidR="00C04FA6" w:rsidRPr="00FE6D0E" w:rsidRDefault="00C04FA6" w:rsidP="00C04FA6">
      <w:pPr>
        <w:spacing w:after="0" w:line="240" w:lineRule="auto"/>
        <w:rPr>
          <w:rFonts w:ascii="Arial" w:hAnsi="Arial" w:cs="Arial"/>
          <w:bCs/>
          <w:i/>
          <w:iCs/>
          <w:sz w:val="24"/>
          <w:szCs w:val="24"/>
        </w:rPr>
      </w:pPr>
      <w:r w:rsidRPr="00FE6D0E">
        <w:rPr>
          <w:rFonts w:ascii="Arial" w:hAnsi="Arial" w:cs="Arial"/>
          <w:b/>
          <w:i/>
          <w:iCs/>
          <w:sz w:val="24"/>
          <w:szCs w:val="24"/>
        </w:rPr>
        <w:t xml:space="preserve">CSLP Summer Symposium </w:t>
      </w:r>
    </w:p>
    <w:p w14:paraId="6B8A2901" w14:textId="50CD764C" w:rsidR="00C04FA6" w:rsidRDefault="00C04FA6" w:rsidP="00C04FA6">
      <w:pPr>
        <w:spacing w:after="0" w:line="240" w:lineRule="auto"/>
        <w:rPr>
          <w:rFonts w:ascii="Arial" w:hAnsi="Arial" w:cs="Arial"/>
          <w:bCs/>
          <w:sz w:val="24"/>
          <w:szCs w:val="24"/>
        </w:rPr>
      </w:pPr>
      <w:r w:rsidRPr="00C1729D">
        <w:rPr>
          <w:rFonts w:ascii="Arial" w:hAnsi="Arial" w:cs="Arial"/>
          <w:bCs/>
          <w:sz w:val="24"/>
          <w:szCs w:val="24"/>
        </w:rPr>
        <w:t>December 4, 2025</w:t>
      </w:r>
      <w:r>
        <w:rPr>
          <w:rFonts w:ascii="Arial" w:hAnsi="Arial" w:cs="Arial"/>
          <w:bCs/>
          <w:sz w:val="24"/>
          <w:szCs w:val="24"/>
        </w:rPr>
        <w:t>,</w:t>
      </w:r>
      <w:r w:rsidRPr="00C1729D">
        <w:rPr>
          <w:rFonts w:ascii="Arial" w:hAnsi="Arial" w:cs="Arial"/>
          <w:bCs/>
          <w:sz w:val="24"/>
          <w:szCs w:val="24"/>
        </w:rPr>
        <w:t xml:space="preserve"> 11</w:t>
      </w:r>
      <w:r>
        <w:rPr>
          <w:rFonts w:ascii="Arial" w:hAnsi="Arial" w:cs="Arial"/>
          <w:bCs/>
          <w:sz w:val="24"/>
          <w:szCs w:val="24"/>
        </w:rPr>
        <w:t xml:space="preserve"> am </w:t>
      </w:r>
      <w:r w:rsidRPr="00C1729D">
        <w:rPr>
          <w:rFonts w:ascii="Arial" w:hAnsi="Arial" w:cs="Arial"/>
          <w:bCs/>
          <w:sz w:val="24"/>
          <w:szCs w:val="24"/>
        </w:rPr>
        <w:t>-</w:t>
      </w:r>
      <w:r>
        <w:rPr>
          <w:rFonts w:ascii="Arial" w:hAnsi="Arial" w:cs="Arial"/>
          <w:bCs/>
          <w:sz w:val="24"/>
          <w:szCs w:val="24"/>
        </w:rPr>
        <w:t xml:space="preserve"> </w:t>
      </w:r>
      <w:r w:rsidRPr="00C1729D">
        <w:rPr>
          <w:rFonts w:ascii="Arial" w:hAnsi="Arial" w:cs="Arial"/>
          <w:bCs/>
          <w:sz w:val="24"/>
          <w:szCs w:val="24"/>
        </w:rPr>
        <w:t xml:space="preserve">4:30 </w:t>
      </w:r>
      <w:r>
        <w:rPr>
          <w:rFonts w:ascii="Arial" w:hAnsi="Arial" w:cs="Arial"/>
          <w:bCs/>
          <w:sz w:val="24"/>
          <w:szCs w:val="24"/>
        </w:rPr>
        <w:t xml:space="preserve">pm </w:t>
      </w:r>
      <w:r w:rsidRPr="00C1729D">
        <w:rPr>
          <w:rFonts w:ascii="Arial" w:hAnsi="Arial" w:cs="Arial"/>
          <w:bCs/>
          <w:sz w:val="24"/>
          <w:szCs w:val="24"/>
        </w:rPr>
        <w:t>EST </w:t>
      </w:r>
    </w:p>
    <w:p w14:paraId="571A5917" w14:textId="77777777" w:rsidR="00554975" w:rsidRDefault="00554975" w:rsidP="00C04FA6">
      <w:pPr>
        <w:spacing w:after="0" w:line="240" w:lineRule="auto"/>
        <w:rPr>
          <w:rFonts w:ascii="Arial" w:hAnsi="Arial" w:cs="Arial"/>
          <w:bCs/>
          <w:sz w:val="24"/>
          <w:szCs w:val="24"/>
        </w:rPr>
      </w:pPr>
    </w:p>
    <w:p w14:paraId="2E540712" w14:textId="7D418F10" w:rsidR="00C04FA6" w:rsidRPr="00C1729D" w:rsidRDefault="00554975" w:rsidP="00C04FA6">
      <w:pPr>
        <w:spacing w:after="0" w:line="240" w:lineRule="auto"/>
        <w:rPr>
          <w:rFonts w:ascii="Arial" w:hAnsi="Arial" w:cs="Arial"/>
          <w:bCs/>
          <w:sz w:val="24"/>
          <w:szCs w:val="24"/>
        </w:rPr>
      </w:pPr>
      <w:r>
        <w:rPr>
          <w:rFonts w:ascii="Arial" w:hAnsi="Arial" w:cs="Arial"/>
          <w:bCs/>
          <w:noProof/>
          <w:sz w:val="24"/>
          <w:szCs w:val="24"/>
        </w:rPr>
        <w:drawing>
          <wp:anchor distT="0" distB="0" distL="114300" distR="114300" simplePos="0" relativeHeight="251661312" behindDoc="1" locked="0" layoutInCell="1" allowOverlap="1" wp14:anchorId="35E04F3A" wp14:editId="2EE40932">
            <wp:simplePos x="0" y="0"/>
            <wp:positionH relativeFrom="margin">
              <wp:align>left</wp:align>
            </wp:positionH>
            <wp:positionV relativeFrom="paragraph">
              <wp:posOffset>32385</wp:posOffset>
            </wp:positionV>
            <wp:extent cx="1926590" cy="1926590"/>
            <wp:effectExtent l="0" t="0" r="0" b="0"/>
            <wp:wrapTight wrapText="bothSides">
              <wp:wrapPolygon edited="0">
                <wp:start x="0" y="0"/>
                <wp:lineTo x="0" y="21358"/>
                <wp:lineTo x="21358" y="21358"/>
                <wp:lineTo x="21358" y="0"/>
                <wp:lineTo x="0" y="0"/>
              </wp:wrapPolygon>
            </wp:wrapTight>
            <wp:docPr id="1365523575" name="Picture 5" descr="Save the date image for the CSLP Summer Symposium Dec. 4,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23575" name="Picture 5" descr="Save the date image for the CSLP Summer Symposium Dec. 4, 20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6590" cy="1926590"/>
                    </a:xfrm>
                    <a:prstGeom prst="rect">
                      <a:avLst/>
                    </a:prstGeom>
                    <a:noFill/>
                  </pic:spPr>
                </pic:pic>
              </a:graphicData>
            </a:graphic>
            <wp14:sizeRelH relativeFrom="page">
              <wp14:pctWidth>0</wp14:pctWidth>
            </wp14:sizeRelH>
            <wp14:sizeRelV relativeFrom="page">
              <wp14:pctHeight>0</wp14:pctHeight>
            </wp14:sizeRelV>
          </wp:anchor>
        </w:drawing>
      </w:r>
      <w:r w:rsidR="00C04FA6" w:rsidRPr="00C1729D">
        <w:rPr>
          <w:rFonts w:ascii="Arial" w:hAnsi="Arial" w:cs="Arial"/>
          <w:bCs/>
          <w:sz w:val="24"/>
          <w:szCs w:val="24"/>
        </w:rPr>
        <w:t xml:space="preserve">The annual CSLP Summer Symposium for </w:t>
      </w:r>
      <w:proofErr w:type="gramStart"/>
      <w:r w:rsidR="00C04FA6" w:rsidRPr="00C1729D">
        <w:rPr>
          <w:rFonts w:ascii="Arial" w:hAnsi="Arial" w:cs="Arial"/>
          <w:bCs/>
          <w:sz w:val="24"/>
          <w:szCs w:val="24"/>
        </w:rPr>
        <w:t>participating</w:t>
      </w:r>
      <w:proofErr w:type="gramEnd"/>
      <w:r w:rsidR="00C04FA6" w:rsidRPr="00C1729D">
        <w:rPr>
          <w:rFonts w:ascii="Arial" w:hAnsi="Arial" w:cs="Arial"/>
          <w:bCs/>
          <w:sz w:val="24"/>
          <w:szCs w:val="24"/>
        </w:rPr>
        <w:t xml:space="preserve"> public library members is coming this year on December 4th. Come hear keynote speaker Dan Santat, and attend breakout sessions about the manual, learning to decorate a space, and dinosaur programming to use in your library. </w:t>
      </w:r>
    </w:p>
    <w:p w14:paraId="68A0132E" w14:textId="77777777" w:rsidR="00C04FA6" w:rsidRPr="00C1729D" w:rsidRDefault="00C04FA6" w:rsidP="00C04FA6">
      <w:pPr>
        <w:spacing w:after="0" w:line="240" w:lineRule="auto"/>
        <w:rPr>
          <w:rFonts w:ascii="Arial" w:hAnsi="Arial" w:cs="Arial"/>
          <w:bCs/>
          <w:sz w:val="24"/>
          <w:szCs w:val="24"/>
        </w:rPr>
      </w:pPr>
      <w:r w:rsidRPr="00C1729D">
        <w:rPr>
          <w:rFonts w:ascii="Arial" w:hAnsi="Arial" w:cs="Arial"/>
          <w:bCs/>
          <w:sz w:val="24"/>
          <w:szCs w:val="24"/>
        </w:rPr>
        <w:t xml:space="preserve">The link to sign up for this symposium will go live </w:t>
      </w:r>
      <w:r w:rsidRPr="00C1729D">
        <w:rPr>
          <w:rFonts w:ascii="Arial" w:hAnsi="Arial" w:cs="Arial"/>
          <w:b/>
          <w:bCs/>
          <w:sz w:val="24"/>
          <w:szCs w:val="24"/>
        </w:rPr>
        <w:t>in the coming months</w:t>
      </w:r>
      <w:r w:rsidRPr="00C1729D">
        <w:rPr>
          <w:rFonts w:ascii="Arial" w:hAnsi="Arial" w:cs="Arial"/>
          <w:bCs/>
          <w:sz w:val="24"/>
          <w:szCs w:val="24"/>
        </w:rPr>
        <w:t>.</w:t>
      </w:r>
    </w:p>
    <w:p w14:paraId="600CBD27" w14:textId="77777777" w:rsidR="00C04FA6" w:rsidRPr="00C1729D" w:rsidRDefault="00C04FA6" w:rsidP="00C04FA6">
      <w:pPr>
        <w:spacing w:after="0" w:line="240" w:lineRule="auto"/>
        <w:rPr>
          <w:rFonts w:ascii="Arial" w:hAnsi="Arial" w:cs="Arial"/>
          <w:bCs/>
          <w:sz w:val="24"/>
          <w:szCs w:val="24"/>
        </w:rPr>
      </w:pPr>
    </w:p>
    <w:p w14:paraId="63C15B28" w14:textId="77777777" w:rsidR="00C04FA6" w:rsidRPr="00C1729D" w:rsidRDefault="00C04FA6" w:rsidP="00C04FA6">
      <w:pPr>
        <w:spacing w:after="0" w:line="240" w:lineRule="auto"/>
        <w:rPr>
          <w:rFonts w:ascii="Arial" w:hAnsi="Arial" w:cs="Arial"/>
          <w:bCs/>
          <w:sz w:val="24"/>
          <w:szCs w:val="24"/>
        </w:rPr>
      </w:pPr>
    </w:p>
    <w:p w14:paraId="0BD2ED25" w14:textId="77777777" w:rsidR="00C04FA6" w:rsidRPr="00185373" w:rsidRDefault="00C04FA6" w:rsidP="00C04FA6">
      <w:pPr>
        <w:spacing w:after="0" w:line="240" w:lineRule="auto"/>
        <w:rPr>
          <w:rFonts w:ascii="Arial" w:hAnsi="Arial" w:cs="Arial"/>
          <w:bCs/>
          <w:sz w:val="24"/>
          <w:szCs w:val="24"/>
        </w:rPr>
      </w:pPr>
    </w:p>
    <w:p w14:paraId="19862F14" w14:textId="77777777" w:rsidR="004A33DC" w:rsidRPr="00E2757F" w:rsidRDefault="004A33DC" w:rsidP="004A33DC">
      <w:pPr>
        <w:spacing w:after="0" w:line="240" w:lineRule="auto"/>
        <w:rPr>
          <w:rStyle w:val="Hyperlink"/>
          <w:rFonts w:ascii="Arial" w:hAnsi="Arial" w:cs="Arial"/>
          <w:sz w:val="24"/>
          <w:szCs w:val="24"/>
        </w:rPr>
      </w:pPr>
    </w:p>
    <w:p w14:paraId="5906DF5C" w14:textId="77777777" w:rsidR="007C19E9" w:rsidRDefault="007C19E9" w:rsidP="007C19E9"/>
    <w:sectPr w:rsidR="007C19E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98BF" w14:textId="77777777" w:rsidR="00E3292B" w:rsidRDefault="00E3292B" w:rsidP="00A724B1">
      <w:pPr>
        <w:spacing w:after="0" w:line="240" w:lineRule="auto"/>
      </w:pPr>
      <w:r>
        <w:separator/>
      </w:r>
    </w:p>
  </w:endnote>
  <w:endnote w:type="continuationSeparator" w:id="0">
    <w:p w14:paraId="683F47DE" w14:textId="77777777" w:rsidR="00E3292B" w:rsidRDefault="00E3292B" w:rsidP="00A7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B0A9" w14:textId="77777777" w:rsidR="00A724B1" w:rsidRDefault="00A72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3925"/>
      <w:docPartObj>
        <w:docPartGallery w:val="Page Numbers (Bottom of Page)"/>
        <w:docPartUnique/>
      </w:docPartObj>
    </w:sdtPr>
    <w:sdtEndPr>
      <w:rPr>
        <w:noProof/>
      </w:rPr>
    </w:sdtEndPr>
    <w:sdtContent>
      <w:p w14:paraId="3A86B4B8" w14:textId="77777777" w:rsidR="00A724B1" w:rsidRDefault="00A72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FCBD0" w14:textId="77777777" w:rsidR="00A724B1" w:rsidRDefault="00A72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6796" w14:textId="77777777" w:rsidR="00A724B1" w:rsidRDefault="00A72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DB50" w14:textId="77777777" w:rsidR="00E3292B" w:rsidRDefault="00E3292B" w:rsidP="00A724B1">
      <w:pPr>
        <w:spacing w:after="0" w:line="240" w:lineRule="auto"/>
      </w:pPr>
      <w:r>
        <w:separator/>
      </w:r>
    </w:p>
  </w:footnote>
  <w:footnote w:type="continuationSeparator" w:id="0">
    <w:p w14:paraId="58CD048B" w14:textId="77777777" w:rsidR="00E3292B" w:rsidRDefault="00E3292B" w:rsidP="00A7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F905" w14:textId="77777777" w:rsidR="00A724B1" w:rsidRDefault="00A72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E2FD" w14:textId="77777777" w:rsidR="00A724B1" w:rsidRDefault="00A72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B662" w14:textId="77777777" w:rsidR="00A724B1" w:rsidRDefault="00A72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DA0"/>
    <w:multiLevelType w:val="multilevel"/>
    <w:tmpl w:val="950C6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79C0"/>
    <w:multiLevelType w:val="multilevel"/>
    <w:tmpl w:val="007E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C081A"/>
    <w:multiLevelType w:val="hybridMultilevel"/>
    <w:tmpl w:val="4874E4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8D8564C"/>
    <w:multiLevelType w:val="multilevel"/>
    <w:tmpl w:val="EDB03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184A89"/>
    <w:multiLevelType w:val="hybridMultilevel"/>
    <w:tmpl w:val="76F61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335AB"/>
    <w:multiLevelType w:val="multilevel"/>
    <w:tmpl w:val="513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53323"/>
    <w:multiLevelType w:val="hybridMultilevel"/>
    <w:tmpl w:val="649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A22EAD"/>
    <w:multiLevelType w:val="hybridMultilevel"/>
    <w:tmpl w:val="F8E4C7AC"/>
    <w:lvl w:ilvl="0" w:tplc="04090001">
      <w:start w:val="1"/>
      <w:numFmt w:val="bullet"/>
      <w:lvlText w:val=""/>
      <w:lvlJc w:val="left"/>
      <w:pPr>
        <w:ind w:left="720" w:hanging="360"/>
      </w:pPr>
      <w:rPr>
        <w:rFonts w:ascii="Symbol" w:hAnsi="Symbol" w:hint="default"/>
      </w:rPr>
    </w:lvl>
    <w:lvl w:ilvl="1" w:tplc="C22A556E">
      <w:numFmt w:val="bullet"/>
      <w:lvlText w:val="•"/>
      <w:lvlJc w:val="left"/>
      <w:pPr>
        <w:ind w:left="1965" w:hanging="885"/>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71D1D"/>
    <w:multiLevelType w:val="hybridMultilevel"/>
    <w:tmpl w:val="1C1C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D5D9A"/>
    <w:multiLevelType w:val="multilevel"/>
    <w:tmpl w:val="0A8E31A8"/>
    <w:lvl w:ilvl="0">
      <w:start w:val="1"/>
      <w:numFmt w:val="bullet"/>
      <w:lvlText w:val=""/>
      <w:lvlJc w:val="left"/>
      <w:pPr>
        <w:ind w:left="360" w:hanging="360"/>
      </w:pPr>
      <w:rPr>
        <w:rFonts w:ascii="Symbol" w:hAnsi="Symbol" w:hint="default"/>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10" w15:restartNumberingAfterBreak="0">
    <w:nsid w:val="2E495446"/>
    <w:multiLevelType w:val="hybridMultilevel"/>
    <w:tmpl w:val="99AA9FE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E8320A7"/>
    <w:multiLevelType w:val="hybridMultilevel"/>
    <w:tmpl w:val="6F20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D190D"/>
    <w:multiLevelType w:val="hybridMultilevel"/>
    <w:tmpl w:val="8CA2BF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FE404F1"/>
    <w:multiLevelType w:val="hybridMultilevel"/>
    <w:tmpl w:val="1C8C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70F02"/>
    <w:multiLevelType w:val="multilevel"/>
    <w:tmpl w:val="05C81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31ACA"/>
    <w:multiLevelType w:val="hybridMultilevel"/>
    <w:tmpl w:val="CDB8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83054"/>
    <w:multiLevelType w:val="hybridMultilevel"/>
    <w:tmpl w:val="7F36D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A37702"/>
    <w:multiLevelType w:val="hybridMultilevel"/>
    <w:tmpl w:val="6192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149AF"/>
    <w:multiLevelType w:val="hybridMultilevel"/>
    <w:tmpl w:val="331284DC"/>
    <w:lvl w:ilvl="0" w:tplc="3EF8370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339C0"/>
    <w:multiLevelType w:val="multilevel"/>
    <w:tmpl w:val="71C63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9267B"/>
    <w:multiLevelType w:val="multilevel"/>
    <w:tmpl w:val="E2F2D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995063"/>
    <w:multiLevelType w:val="multilevel"/>
    <w:tmpl w:val="497C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90CAC"/>
    <w:multiLevelType w:val="multilevel"/>
    <w:tmpl w:val="9D9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B4E50"/>
    <w:multiLevelType w:val="hybridMultilevel"/>
    <w:tmpl w:val="8820CC90"/>
    <w:lvl w:ilvl="0" w:tplc="3EF8370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A0953"/>
    <w:multiLevelType w:val="multilevel"/>
    <w:tmpl w:val="B184A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584C8D"/>
    <w:multiLevelType w:val="hybridMultilevel"/>
    <w:tmpl w:val="9EB881B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556B21F9"/>
    <w:multiLevelType w:val="hybridMultilevel"/>
    <w:tmpl w:val="871E1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7D355F"/>
    <w:multiLevelType w:val="hybridMultilevel"/>
    <w:tmpl w:val="8C4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B6CB2"/>
    <w:multiLevelType w:val="hybridMultilevel"/>
    <w:tmpl w:val="49387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AD1233"/>
    <w:multiLevelType w:val="hybridMultilevel"/>
    <w:tmpl w:val="CB2C01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65E560B4"/>
    <w:multiLevelType w:val="multilevel"/>
    <w:tmpl w:val="2CEA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9236A5"/>
    <w:multiLevelType w:val="multilevel"/>
    <w:tmpl w:val="21ECA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10B31"/>
    <w:multiLevelType w:val="hybridMultilevel"/>
    <w:tmpl w:val="EAD6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C37B10"/>
    <w:multiLevelType w:val="multilevel"/>
    <w:tmpl w:val="C78E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632AC"/>
    <w:multiLevelType w:val="multilevel"/>
    <w:tmpl w:val="7BA25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C85030"/>
    <w:multiLevelType w:val="hybridMultilevel"/>
    <w:tmpl w:val="833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E504CD"/>
    <w:multiLevelType w:val="hybridMultilevel"/>
    <w:tmpl w:val="61E6127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7" w15:restartNumberingAfterBreak="0">
    <w:nsid w:val="75202674"/>
    <w:multiLevelType w:val="multilevel"/>
    <w:tmpl w:val="AFD4E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AB505E"/>
    <w:multiLevelType w:val="multilevel"/>
    <w:tmpl w:val="D0D8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C31CE"/>
    <w:multiLevelType w:val="multilevel"/>
    <w:tmpl w:val="E77E7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8064E"/>
    <w:multiLevelType w:val="multilevel"/>
    <w:tmpl w:val="752E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936EE9"/>
    <w:multiLevelType w:val="multilevel"/>
    <w:tmpl w:val="70DC0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9598052">
    <w:abstractNumId w:val="1"/>
  </w:num>
  <w:num w:numId="2" w16cid:durableId="1809860383">
    <w:abstractNumId w:val="32"/>
  </w:num>
  <w:num w:numId="3" w16cid:durableId="580791557">
    <w:abstractNumId w:val="38"/>
  </w:num>
  <w:num w:numId="4" w16cid:durableId="1632055856">
    <w:abstractNumId w:val="40"/>
  </w:num>
  <w:num w:numId="5" w16cid:durableId="1316183856">
    <w:abstractNumId w:val="28"/>
  </w:num>
  <w:num w:numId="6" w16cid:durableId="1051345984">
    <w:abstractNumId w:val="36"/>
  </w:num>
  <w:num w:numId="7" w16cid:durableId="1581719413">
    <w:abstractNumId w:val="29"/>
  </w:num>
  <w:num w:numId="8" w16cid:durableId="33585622">
    <w:abstractNumId w:val="25"/>
  </w:num>
  <w:num w:numId="9" w16cid:durableId="78871972">
    <w:abstractNumId w:val="14"/>
  </w:num>
  <w:num w:numId="10" w16cid:durableId="1391541901">
    <w:abstractNumId w:val="10"/>
  </w:num>
  <w:num w:numId="11" w16cid:durableId="2018996527">
    <w:abstractNumId w:val="8"/>
  </w:num>
  <w:num w:numId="12" w16cid:durableId="1436708708">
    <w:abstractNumId w:val="21"/>
  </w:num>
  <w:num w:numId="13" w16cid:durableId="828442026">
    <w:abstractNumId w:val="17"/>
  </w:num>
  <w:num w:numId="14" w16cid:durableId="1779761608">
    <w:abstractNumId w:val="13"/>
  </w:num>
  <w:num w:numId="15" w16cid:durableId="1599288760">
    <w:abstractNumId w:val="27"/>
  </w:num>
  <w:num w:numId="16" w16cid:durableId="255601767">
    <w:abstractNumId w:val="41"/>
  </w:num>
  <w:num w:numId="17" w16cid:durableId="86582978">
    <w:abstractNumId w:val="9"/>
  </w:num>
  <w:num w:numId="18" w16cid:durableId="104078427">
    <w:abstractNumId w:val="12"/>
  </w:num>
  <w:num w:numId="19" w16cid:durableId="299774644">
    <w:abstractNumId w:val="18"/>
  </w:num>
  <w:num w:numId="20" w16cid:durableId="1933587377">
    <w:abstractNumId w:val="33"/>
  </w:num>
  <w:num w:numId="21" w16cid:durableId="1820228268">
    <w:abstractNumId w:val="23"/>
  </w:num>
  <w:num w:numId="22" w16cid:durableId="780994417">
    <w:abstractNumId w:val="15"/>
  </w:num>
  <w:num w:numId="23" w16cid:durableId="170419330">
    <w:abstractNumId w:val="4"/>
  </w:num>
  <w:num w:numId="24" w16cid:durableId="1949583075">
    <w:abstractNumId w:val="16"/>
  </w:num>
  <w:num w:numId="25" w16cid:durableId="380398889">
    <w:abstractNumId w:val="31"/>
  </w:num>
  <w:num w:numId="26" w16cid:durableId="1545214418">
    <w:abstractNumId w:val="2"/>
  </w:num>
  <w:num w:numId="27" w16cid:durableId="1743678825">
    <w:abstractNumId w:val="6"/>
  </w:num>
  <w:num w:numId="28" w16cid:durableId="357044812">
    <w:abstractNumId w:val="26"/>
  </w:num>
  <w:num w:numId="29" w16cid:durableId="222563761">
    <w:abstractNumId w:val="30"/>
  </w:num>
  <w:num w:numId="30" w16cid:durableId="1530679278">
    <w:abstractNumId w:val="22"/>
  </w:num>
  <w:num w:numId="31" w16cid:durableId="315840028">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665942546">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737891883">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1068576386">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120995688">
    <w:abstractNumId w:val="35"/>
  </w:num>
  <w:num w:numId="36" w16cid:durableId="1042435248">
    <w:abstractNumId w:val="39"/>
  </w:num>
  <w:num w:numId="37" w16cid:durableId="525825142">
    <w:abstractNumId w:val="24"/>
  </w:num>
  <w:num w:numId="38" w16cid:durableId="960261541">
    <w:abstractNumId w:val="37"/>
  </w:num>
  <w:num w:numId="39" w16cid:durableId="1691687299">
    <w:abstractNumId w:val="19"/>
  </w:num>
  <w:num w:numId="40" w16cid:durableId="1410422839">
    <w:abstractNumId w:val="34"/>
  </w:num>
  <w:num w:numId="41" w16cid:durableId="1667509504">
    <w:abstractNumId w:val="20"/>
  </w:num>
  <w:num w:numId="42" w16cid:durableId="472599508">
    <w:abstractNumId w:val="5"/>
  </w:num>
  <w:num w:numId="43" w16cid:durableId="332925939">
    <w:abstractNumId w:val="0"/>
    <w:lvlOverride w:ilvl="0"/>
    <w:lvlOverride w:ilvl="1"/>
    <w:lvlOverride w:ilvl="2"/>
    <w:lvlOverride w:ilvl="3"/>
    <w:lvlOverride w:ilvl="4"/>
    <w:lvlOverride w:ilvl="5"/>
    <w:lvlOverride w:ilvl="6"/>
    <w:lvlOverride w:ilvl="7"/>
    <w:lvlOverride w:ilvl="8"/>
  </w:num>
  <w:num w:numId="44" w16cid:durableId="189993672">
    <w:abstractNumId w:val="7"/>
  </w:num>
  <w:num w:numId="45" w16cid:durableId="224150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91"/>
    <w:rsid w:val="00004748"/>
    <w:rsid w:val="00013980"/>
    <w:rsid w:val="00015083"/>
    <w:rsid w:val="00031F61"/>
    <w:rsid w:val="00053BFC"/>
    <w:rsid w:val="0005492F"/>
    <w:rsid w:val="000570FA"/>
    <w:rsid w:val="00063D71"/>
    <w:rsid w:val="00091DFD"/>
    <w:rsid w:val="00093AB9"/>
    <w:rsid w:val="000A56F9"/>
    <w:rsid w:val="000B1652"/>
    <w:rsid w:val="000C27DD"/>
    <w:rsid w:val="000D659D"/>
    <w:rsid w:val="000D7E16"/>
    <w:rsid w:val="000F65A3"/>
    <w:rsid w:val="001126B2"/>
    <w:rsid w:val="001220A5"/>
    <w:rsid w:val="001321F3"/>
    <w:rsid w:val="00145B74"/>
    <w:rsid w:val="0015493A"/>
    <w:rsid w:val="001604C2"/>
    <w:rsid w:val="0016613D"/>
    <w:rsid w:val="00185583"/>
    <w:rsid w:val="001A353A"/>
    <w:rsid w:val="001A532E"/>
    <w:rsid w:val="001B187B"/>
    <w:rsid w:val="001D69E4"/>
    <w:rsid w:val="001E20DC"/>
    <w:rsid w:val="00202273"/>
    <w:rsid w:val="00215FBA"/>
    <w:rsid w:val="0022224F"/>
    <w:rsid w:val="0022328F"/>
    <w:rsid w:val="00224314"/>
    <w:rsid w:val="00230EC3"/>
    <w:rsid w:val="00236C7A"/>
    <w:rsid w:val="00242026"/>
    <w:rsid w:val="0024299A"/>
    <w:rsid w:val="0024637E"/>
    <w:rsid w:val="00254BEE"/>
    <w:rsid w:val="002703CD"/>
    <w:rsid w:val="00271053"/>
    <w:rsid w:val="00272C80"/>
    <w:rsid w:val="0027532E"/>
    <w:rsid w:val="00283633"/>
    <w:rsid w:val="00290A7E"/>
    <w:rsid w:val="002A017B"/>
    <w:rsid w:val="002A7036"/>
    <w:rsid w:val="002A70EB"/>
    <w:rsid w:val="002C17FC"/>
    <w:rsid w:val="00306186"/>
    <w:rsid w:val="003068D6"/>
    <w:rsid w:val="003172AC"/>
    <w:rsid w:val="00325F6E"/>
    <w:rsid w:val="00330263"/>
    <w:rsid w:val="00333F8B"/>
    <w:rsid w:val="003345A2"/>
    <w:rsid w:val="00340B52"/>
    <w:rsid w:val="003462C9"/>
    <w:rsid w:val="00347641"/>
    <w:rsid w:val="00365A61"/>
    <w:rsid w:val="00367861"/>
    <w:rsid w:val="00370028"/>
    <w:rsid w:val="003711DE"/>
    <w:rsid w:val="00372286"/>
    <w:rsid w:val="00380791"/>
    <w:rsid w:val="00380DD1"/>
    <w:rsid w:val="00381840"/>
    <w:rsid w:val="00385EA4"/>
    <w:rsid w:val="0038635C"/>
    <w:rsid w:val="003A351D"/>
    <w:rsid w:val="003A62A5"/>
    <w:rsid w:val="003B079B"/>
    <w:rsid w:val="003B20D3"/>
    <w:rsid w:val="003B6084"/>
    <w:rsid w:val="003B63D5"/>
    <w:rsid w:val="003C1D72"/>
    <w:rsid w:val="003C6596"/>
    <w:rsid w:val="003E4A0F"/>
    <w:rsid w:val="003E4F29"/>
    <w:rsid w:val="00406D4D"/>
    <w:rsid w:val="00415751"/>
    <w:rsid w:val="0042207B"/>
    <w:rsid w:val="00440D5C"/>
    <w:rsid w:val="004525BF"/>
    <w:rsid w:val="0045308C"/>
    <w:rsid w:val="004548CC"/>
    <w:rsid w:val="00457D23"/>
    <w:rsid w:val="00471986"/>
    <w:rsid w:val="00471FF0"/>
    <w:rsid w:val="00485E4C"/>
    <w:rsid w:val="004A33DC"/>
    <w:rsid w:val="004A56CD"/>
    <w:rsid w:val="004B4CAA"/>
    <w:rsid w:val="004C2CD2"/>
    <w:rsid w:val="004C5F65"/>
    <w:rsid w:val="004D354F"/>
    <w:rsid w:val="004E6507"/>
    <w:rsid w:val="004F15BE"/>
    <w:rsid w:val="004F49AB"/>
    <w:rsid w:val="004F69A2"/>
    <w:rsid w:val="00501FE5"/>
    <w:rsid w:val="00505AF1"/>
    <w:rsid w:val="00511660"/>
    <w:rsid w:val="00521E0C"/>
    <w:rsid w:val="00542D74"/>
    <w:rsid w:val="00554975"/>
    <w:rsid w:val="0055779A"/>
    <w:rsid w:val="00564E4D"/>
    <w:rsid w:val="00570486"/>
    <w:rsid w:val="00574550"/>
    <w:rsid w:val="00591C05"/>
    <w:rsid w:val="0059397D"/>
    <w:rsid w:val="005A46E2"/>
    <w:rsid w:val="005A6E13"/>
    <w:rsid w:val="005B422A"/>
    <w:rsid w:val="005C0A60"/>
    <w:rsid w:val="005E1F58"/>
    <w:rsid w:val="005F1850"/>
    <w:rsid w:val="00607701"/>
    <w:rsid w:val="00607E3D"/>
    <w:rsid w:val="00612429"/>
    <w:rsid w:val="0061440A"/>
    <w:rsid w:val="00616F59"/>
    <w:rsid w:val="006261E3"/>
    <w:rsid w:val="00627309"/>
    <w:rsid w:val="00630400"/>
    <w:rsid w:val="00634A95"/>
    <w:rsid w:val="0067049C"/>
    <w:rsid w:val="00687FEB"/>
    <w:rsid w:val="006944B5"/>
    <w:rsid w:val="006A6C00"/>
    <w:rsid w:val="006B191F"/>
    <w:rsid w:val="006B532C"/>
    <w:rsid w:val="006D5A18"/>
    <w:rsid w:val="006D67C3"/>
    <w:rsid w:val="006E23C3"/>
    <w:rsid w:val="006E25A2"/>
    <w:rsid w:val="006E26F5"/>
    <w:rsid w:val="006F7FCD"/>
    <w:rsid w:val="00705721"/>
    <w:rsid w:val="00706115"/>
    <w:rsid w:val="00707428"/>
    <w:rsid w:val="007208FE"/>
    <w:rsid w:val="007211D6"/>
    <w:rsid w:val="00731C20"/>
    <w:rsid w:val="00742BB6"/>
    <w:rsid w:val="00743053"/>
    <w:rsid w:val="00744ACC"/>
    <w:rsid w:val="0074673E"/>
    <w:rsid w:val="00753A64"/>
    <w:rsid w:val="00755852"/>
    <w:rsid w:val="00761567"/>
    <w:rsid w:val="00770BC9"/>
    <w:rsid w:val="00785842"/>
    <w:rsid w:val="0079304D"/>
    <w:rsid w:val="00793832"/>
    <w:rsid w:val="007A398B"/>
    <w:rsid w:val="007B2F24"/>
    <w:rsid w:val="007B6478"/>
    <w:rsid w:val="007B701C"/>
    <w:rsid w:val="007C19E9"/>
    <w:rsid w:val="007E73B5"/>
    <w:rsid w:val="007F0436"/>
    <w:rsid w:val="00800014"/>
    <w:rsid w:val="0080419D"/>
    <w:rsid w:val="00813E01"/>
    <w:rsid w:val="008214DF"/>
    <w:rsid w:val="00823A72"/>
    <w:rsid w:val="008242EE"/>
    <w:rsid w:val="00826AB8"/>
    <w:rsid w:val="00830555"/>
    <w:rsid w:val="00836F96"/>
    <w:rsid w:val="00864E04"/>
    <w:rsid w:val="00881675"/>
    <w:rsid w:val="00886590"/>
    <w:rsid w:val="008A4567"/>
    <w:rsid w:val="008A493C"/>
    <w:rsid w:val="008A5AE8"/>
    <w:rsid w:val="008B0568"/>
    <w:rsid w:val="008B5824"/>
    <w:rsid w:val="008C0524"/>
    <w:rsid w:val="008C1F17"/>
    <w:rsid w:val="008D06F0"/>
    <w:rsid w:val="008D4DB3"/>
    <w:rsid w:val="008E3320"/>
    <w:rsid w:val="008E503E"/>
    <w:rsid w:val="008F65D3"/>
    <w:rsid w:val="009034C0"/>
    <w:rsid w:val="009062C8"/>
    <w:rsid w:val="00912C5A"/>
    <w:rsid w:val="00917184"/>
    <w:rsid w:val="00922B3F"/>
    <w:rsid w:val="00933214"/>
    <w:rsid w:val="0093653A"/>
    <w:rsid w:val="00937A9C"/>
    <w:rsid w:val="009470AD"/>
    <w:rsid w:val="00951620"/>
    <w:rsid w:val="00954DCD"/>
    <w:rsid w:val="00955372"/>
    <w:rsid w:val="009A2312"/>
    <w:rsid w:val="009B444F"/>
    <w:rsid w:val="009C131C"/>
    <w:rsid w:val="009C6FAD"/>
    <w:rsid w:val="009D253E"/>
    <w:rsid w:val="009D6E30"/>
    <w:rsid w:val="009F4EC1"/>
    <w:rsid w:val="00A01852"/>
    <w:rsid w:val="00A04256"/>
    <w:rsid w:val="00A123EA"/>
    <w:rsid w:val="00A20536"/>
    <w:rsid w:val="00A42C52"/>
    <w:rsid w:val="00A55B71"/>
    <w:rsid w:val="00A724B1"/>
    <w:rsid w:val="00A87769"/>
    <w:rsid w:val="00AA39F7"/>
    <w:rsid w:val="00AB0677"/>
    <w:rsid w:val="00AC7073"/>
    <w:rsid w:val="00AC7EE5"/>
    <w:rsid w:val="00AD14B3"/>
    <w:rsid w:val="00AF0412"/>
    <w:rsid w:val="00AF1340"/>
    <w:rsid w:val="00AF4882"/>
    <w:rsid w:val="00B0172F"/>
    <w:rsid w:val="00B074BB"/>
    <w:rsid w:val="00B217A5"/>
    <w:rsid w:val="00B26890"/>
    <w:rsid w:val="00B30CF1"/>
    <w:rsid w:val="00B336ED"/>
    <w:rsid w:val="00B34747"/>
    <w:rsid w:val="00B4437F"/>
    <w:rsid w:val="00B4657C"/>
    <w:rsid w:val="00B5446E"/>
    <w:rsid w:val="00B80577"/>
    <w:rsid w:val="00B81A35"/>
    <w:rsid w:val="00BA09DC"/>
    <w:rsid w:val="00BB3EC7"/>
    <w:rsid w:val="00BB3F58"/>
    <w:rsid w:val="00BC588C"/>
    <w:rsid w:val="00BF470A"/>
    <w:rsid w:val="00C02E78"/>
    <w:rsid w:val="00C04FA6"/>
    <w:rsid w:val="00C05ED5"/>
    <w:rsid w:val="00C251AC"/>
    <w:rsid w:val="00C256FC"/>
    <w:rsid w:val="00C44765"/>
    <w:rsid w:val="00C4677D"/>
    <w:rsid w:val="00C569AD"/>
    <w:rsid w:val="00C574E0"/>
    <w:rsid w:val="00C7029F"/>
    <w:rsid w:val="00C734A1"/>
    <w:rsid w:val="00C76EE6"/>
    <w:rsid w:val="00C7742B"/>
    <w:rsid w:val="00C83908"/>
    <w:rsid w:val="00C843A1"/>
    <w:rsid w:val="00C97643"/>
    <w:rsid w:val="00CB0B5F"/>
    <w:rsid w:val="00CB23F2"/>
    <w:rsid w:val="00CC4C4B"/>
    <w:rsid w:val="00CD0F11"/>
    <w:rsid w:val="00CF39A8"/>
    <w:rsid w:val="00D01CBD"/>
    <w:rsid w:val="00D142AC"/>
    <w:rsid w:val="00D21391"/>
    <w:rsid w:val="00D220F0"/>
    <w:rsid w:val="00D233A1"/>
    <w:rsid w:val="00D306D7"/>
    <w:rsid w:val="00D6273D"/>
    <w:rsid w:val="00D8015D"/>
    <w:rsid w:val="00D809A3"/>
    <w:rsid w:val="00D81F66"/>
    <w:rsid w:val="00D874E8"/>
    <w:rsid w:val="00D909C9"/>
    <w:rsid w:val="00DA1791"/>
    <w:rsid w:val="00DA2922"/>
    <w:rsid w:val="00DC300C"/>
    <w:rsid w:val="00DE2AF2"/>
    <w:rsid w:val="00DF06B5"/>
    <w:rsid w:val="00E02E7D"/>
    <w:rsid w:val="00E074A0"/>
    <w:rsid w:val="00E17A68"/>
    <w:rsid w:val="00E21C00"/>
    <w:rsid w:val="00E24B6F"/>
    <w:rsid w:val="00E3292B"/>
    <w:rsid w:val="00E334B2"/>
    <w:rsid w:val="00E35979"/>
    <w:rsid w:val="00E35AB7"/>
    <w:rsid w:val="00E37F66"/>
    <w:rsid w:val="00E43075"/>
    <w:rsid w:val="00E4583A"/>
    <w:rsid w:val="00E65EDE"/>
    <w:rsid w:val="00E93FDB"/>
    <w:rsid w:val="00E9406F"/>
    <w:rsid w:val="00EA2190"/>
    <w:rsid w:val="00EA4B52"/>
    <w:rsid w:val="00EA7292"/>
    <w:rsid w:val="00EB48A6"/>
    <w:rsid w:val="00EB6FF9"/>
    <w:rsid w:val="00ED3091"/>
    <w:rsid w:val="00F010FF"/>
    <w:rsid w:val="00F3033E"/>
    <w:rsid w:val="00F51B44"/>
    <w:rsid w:val="00F73BC3"/>
    <w:rsid w:val="00F777E5"/>
    <w:rsid w:val="00F8192B"/>
    <w:rsid w:val="00F9371F"/>
    <w:rsid w:val="00F97313"/>
    <w:rsid w:val="00F97C3A"/>
    <w:rsid w:val="00FA32B3"/>
    <w:rsid w:val="00FA4B8E"/>
    <w:rsid w:val="00FD152E"/>
    <w:rsid w:val="00FE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51A0"/>
  <w15:chartTrackingRefBased/>
  <w15:docId w15:val="{B049EE67-F252-4110-9F0C-BB59771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C7EE5"/>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semiHidden/>
    <w:unhideWhenUsed/>
    <w:qFormat/>
    <w:rsid w:val="002A70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50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6D5A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0028"/>
    <w:pPr>
      <w:spacing w:after="0" w:line="240" w:lineRule="auto"/>
    </w:pPr>
    <w:rPr>
      <w:rFonts w:ascii="Calibri" w:hAnsi="Calibri" w:cs="Calibri"/>
    </w:rPr>
  </w:style>
  <w:style w:type="character" w:styleId="Strong">
    <w:name w:val="Strong"/>
    <w:basedOn w:val="DefaultParagraphFont"/>
    <w:uiPriority w:val="22"/>
    <w:qFormat/>
    <w:rsid w:val="00370028"/>
    <w:rPr>
      <w:b/>
      <w:bCs/>
    </w:rPr>
  </w:style>
  <w:style w:type="character" w:styleId="Hyperlink">
    <w:name w:val="Hyperlink"/>
    <w:basedOn w:val="DefaultParagraphFont"/>
    <w:uiPriority w:val="99"/>
    <w:unhideWhenUsed/>
    <w:rsid w:val="00370028"/>
    <w:rPr>
      <w:color w:val="0000FF"/>
      <w:u w:val="single"/>
    </w:rPr>
  </w:style>
  <w:style w:type="character" w:customStyle="1" w:styleId="email-hyperlink-color-preserver">
    <w:name w:val="email-hyperlink-color-preserver"/>
    <w:basedOn w:val="DefaultParagraphFont"/>
    <w:rsid w:val="00AC7EE5"/>
  </w:style>
  <w:style w:type="character" w:customStyle="1" w:styleId="inline-color">
    <w:name w:val="inline-color"/>
    <w:basedOn w:val="DefaultParagraphFont"/>
    <w:rsid w:val="00AC7EE5"/>
  </w:style>
  <w:style w:type="character" w:customStyle="1" w:styleId="Heading2Char">
    <w:name w:val="Heading 2 Char"/>
    <w:basedOn w:val="DefaultParagraphFont"/>
    <w:link w:val="Heading2"/>
    <w:uiPriority w:val="9"/>
    <w:rsid w:val="00AC7EE5"/>
    <w:rPr>
      <w:rFonts w:ascii="Calibri" w:hAnsi="Calibri" w:cs="Calibri"/>
      <w:b/>
      <w:bCs/>
      <w:sz w:val="36"/>
      <w:szCs w:val="36"/>
    </w:rPr>
  </w:style>
  <w:style w:type="character" w:styleId="UnresolvedMention">
    <w:name w:val="Unresolved Mention"/>
    <w:basedOn w:val="DefaultParagraphFont"/>
    <w:uiPriority w:val="99"/>
    <w:semiHidden/>
    <w:unhideWhenUsed/>
    <w:rsid w:val="00836F96"/>
    <w:rPr>
      <w:color w:val="605E5C"/>
      <w:shd w:val="clear" w:color="auto" w:fill="E1DFDD"/>
    </w:rPr>
  </w:style>
  <w:style w:type="character" w:styleId="Emphasis">
    <w:name w:val="Emphasis"/>
    <w:basedOn w:val="DefaultParagraphFont"/>
    <w:uiPriority w:val="20"/>
    <w:qFormat/>
    <w:rsid w:val="00836F96"/>
    <w:rPr>
      <w:i/>
      <w:iCs/>
    </w:rPr>
  </w:style>
  <w:style w:type="character" w:styleId="FollowedHyperlink">
    <w:name w:val="FollowedHyperlink"/>
    <w:basedOn w:val="DefaultParagraphFont"/>
    <w:uiPriority w:val="99"/>
    <w:semiHidden/>
    <w:unhideWhenUsed/>
    <w:rsid w:val="00D874E8"/>
    <w:rPr>
      <w:color w:val="954F72" w:themeColor="followedHyperlink"/>
      <w:u w:val="single"/>
    </w:rPr>
  </w:style>
  <w:style w:type="paragraph" w:customStyle="1" w:styleId="Body">
    <w:name w:val="Body"/>
    <w:uiPriority w:val="99"/>
    <w:rsid w:val="00F9731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Default">
    <w:name w:val="Default"/>
    <w:rsid w:val="00F973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2A70EB"/>
    <w:rPr>
      <w:rFonts w:asciiTheme="majorHAnsi" w:eastAsiaTheme="majorEastAsia" w:hAnsiTheme="majorHAnsi" w:cstheme="majorBidi"/>
      <w:color w:val="1F3763" w:themeColor="accent1" w:themeShade="7F"/>
      <w:sz w:val="24"/>
      <w:szCs w:val="24"/>
    </w:rPr>
  </w:style>
  <w:style w:type="character" w:customStyle="1" w:styleId="wixui-rich-texttext">
    <w:name w:val="wixui-rich-text__text"/>
    <w:basedOn w:val="DefaultParagraphFont"/>
    <w:rsid w:val="00333F8B"/>
  </w:style>
  <w:style w:type="character" w:customStyle="1" w:styleId="color15">
    <w:name w:val="color_15"/>
    <w:basedOn w:val="DefaultParagraphFont"/>
    <w:rsid w:val="00333F8B"/>
  </w:style>
  <w:style w:type="paragraph" w:customStyle="1" w:styleId="font9">
    <w:name w:val="font_9"/>
    <w:basedOn w:val="Normal"/>
    <w:rsid w:val="00333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button-text">
    <w:name w:val="elementor-button-text"/>
    <w:basedOn w:val="DefaultParagraphFont"/>
    <w:rsid w:val="00406D4D"/>
  </w:style>
  <w:style w:type="paragraph" w:styleId="Header">
    <w:name w:val="header"/>
    <w:basedOn w:val="Normal"/>
    <w:link w:val="HeaderChar"/>
    <w:uiPriority w:val="99"/>
    <w:unhideWhenUsed/>
    <w:rsid w:val="00A72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B1"/>
  </w:style>
  <w:style w:type="paragraph" w:styleId="Footer">
    <w:name w:val="footer"/>
    <w:basedOn w:val="Normal"/>
    <w:link w:val="FooterChar"/>
    <w:uiPriority w:val="99"/>
    <w:unhideWhenUsed/>
    <w:rsid w:val="00A72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B1"/>
  </w:style>
  <w:style w:type="paragraph" w:styleId="ListParagraph">
    <w:name w:val="List Paragraph"/>
    <w:basedOn w:val="Normal"/>
    <w:uiPriority w:val="34"/>
    <w:qFormat/>
    <w:rsid w:val="006261E3"/>
    <w:pPr>
      <w:ind w:left="720"/>
      <w:contextualSpacing/>
    </w:pPr>
  </w:style>
  <w:style w:type="character" w:customStyle="1" w:styleId="Heading6Char">
    <w:name w:val="Heading 6 Char"/>
    <w:basedOn w:val="DefaultParagraphFont"/>
    <w:link w:val="Heading6"/>
    <w:uiPriority w:val="9"/>
    <w:semiHidden/>
    <w:rsid w:val="006D5A18"/>
    <w:rPr>
      <w:rFonts w:asciiTheme="majorHAnsi" w:eastAsiaTheme="majorEastAsia" w:hAnsiTheme="majorHAnsi" w:cstheme="majorBidi"/>
      <w:color w:val="1F3763" w:themeColor="accent1" w:themeShade="7F"/>
    </w:rPr>
  </w:style>
  <w:style w:type="character" w:customStyle="1" w:styleId="css-1qaijid">
    <w:name w:val="css-1qaijid"/>
    <w:basedOn w:val="DefaultParagraphFont"/>
    <w:rsid w:val="006D5A18"/>
  </w:style>
  <w:style w:type="character" w:customStyle="1" w:styleId="Heading4Char">
    <w:name w:val="Heading 4 Char"/>
    <w:basedOn w:val="DefaultParagraphFont"/>
    <w:link w:val="Heading4"/>
    <w:uiPriority w:val="9"/>
    <w:semiHidden/>
    <w:rsid w:val="00015083"/>
    <w:rPr>
      <w:rFonts w:asciiTheme="majorHAnsi" w:eastAsiaTheme="majorEastAsia" w:hAnsiTheme="majorHAnsi" w:cstheme="majorBidi"/>
      <w:i/>
      <w:iCs/>
      <w:color w:val="2F5496" w:themeColor="accent1" w:themeShade="BF"/>
    </w:rPr>
  </w:style>
  <w:style w:type="character" w:customStyle="1" w:styleId="messagetitle">
    <w:name w:val="messagetitle"/>
    <w:basedOn w:val="DefaultParagraphFont"/>
    <w:rsid w:val="00015083"/>
  </w:style>
  <w:style w:type="paragraph" w:customStyle="1" w:styleId="indent--1">
    <w:name w:val="indent--1"/>
    <w:basedOn w:val="Normal"/>
    <w:uiPriority w:val="99"/>
    <w:semiHidden/>
    <w:rsid w:val="006A6C00"/>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457D2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A3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8468">
      <w:bodyDiv w:val="1"/>
      <w:marLeft w:val="0"/>
      <w:marRight w:val="0"/>
      <w:marTop w:val="0"/>
      <w:marBottom w:val="0"/>
      <w:divBdr>
        <w:top w:val="none" w:sz="0" w:space="0" w:color="auto"/>
        <w:left w:val="none" w:sz="0" w:space="0" w:color="auto"/>
        <w:bottom w:val="none" w:sz="0" w:space="0" w:color="auto"/>
        <w:right w:val="none" w:sz="0" w:space="0" w:color="auto"/>
      </w:divBdr>
      <w:divsChild>
        <w:div w:id="1159079752">
          <w:marLeft w:val="0"/>
          <w:marRight w:val="0"/>
          <w:marTop w:val="0"/>
          <w:marBottom w:val="0"/>
          <w:divBdr>
            <w:top w:val="none" w:sz="0" w:space="0" w:color="auto"/>
            <w:left w:val="none" w:sz="0" w:space="0" w:color="auto"/>
            <w:bottom w:val="none" w:sz="0" w:space="0" w:color="auto"/>
            <w:right w:val="none" w:sz="0" w:space="0" w:color="auto"/>
          </w:divBdr>
          <w:divsChild>
            <w:div w:id="534778941">
              <w:marLeft w:val="0"/>
              <w:marRight w:val="0"/>
              <w:marTop w:val="0"/>
              <w:marBottom w:val="0"/>
              <w:divBdr>
                <w:top w:val="none" w:sz="0" w:space="0" w:color="auto"/>
                <w:left w:val="none" w:sz="0" w:space="0" w:color="auto"/>
                <w:bottom w:val="none" w:sz="0" w:space="0" w:color="auto"/>
                <w:right w:val="none" w:sz="0" w:space="0" w:color="auto"/>
              </w:divBdr>
            </w:div>
            <w:div w:id="1856184361">
              <w:marLeft w:val="0"/>
              <w:marRight w:val="0"/>
              <w:marTop w:val="0"/>
              <w:marBottom w:val="0"/>
              <w:divBdr>
                <w:top w:val="none" w:sz="0" w:space="0" w:color="auto"/>
                <w:left w:val="none" w:sz="0" w:space="0" w:color="auto"/>
                <w:bottom w:val="none" w:sz="0" w:space="0" w:color="auto"/>
                <w:right w:val="none" w:sz="0" w:space="0" w:color="auto"/>
              </w:divBdr>
            </w:div>
            <w:div w:id="1599410696">
              <w:marLeft w:val="0"/>
              <w:marRight w:val="0"/>
              <w:marTop w:val="0"/>
              <w:marBottom w:val="0"/>
              <w:divBdr>
                <w:top w:val="none" w:sz="0" w:space="0" w:color="auto"/>
                <w:left w:val="none" w:sz="0" w:space="0" w:color="auto"/>
                <w:bottom w:val="none" w:sz="0" w:space="0" w:color="auto"/>
                <w:right w:val="none" w:sz="0" w:space="0" w:color="auto"/>
              </w:divBdr>
            </w:div>
            <w:div w:id="909996355">
              <w:marLeft w:val="0"/>
              <w:marRight w:val="0"/>
              <w:marTop w:val="0"/>
              <w:marBottom w:val="0"/>
              <w:divBdr>
                <w:top w:val="none" w:sz="0" w:space="0" w:color="auto"/>
                <w:left w:val="none" w:sz="0" w:space="0" w:color="auto"/>
                <w:bottom w:val="none" w:sz="0" w:space="0" w:color="auto"/>
                <w:right w:val="none" w:sz="0" w:space="0" w:color="auto"/>
              </w:divBdr>
            </w:div>
            <w:div w:id="1349067954">
              <w:marLeft w:val="0"/>
              <w:marRight w:val="0"/>
              <w:marTop w:val="0"/>
              <w:marBottom w:val="0"/>
              <w:divBdr>
                <w:top w:val="none" w:sz="0" w:space="0" w:color="auto"/>
                <w:left w:val="none" w:sz="0" w:space="0" w:color="auto"/>
                <w:bottom w:val="none" w:sz="0" w:space="0" w:color="auto"/>
                <w:right w:val="none" w:sz="0" w:space="0" w:color="auto"/>
              </w:divBdr>
            </w:div>
            <w:div w:id="1263413335">
              <w:marLeft w:val="0"/>
              <w:marRight w:val="0"/>
              <w:marTop w:val="0"/>
              <w:marBottom w:val="0"/>
              <w:divBdr>
                <w:top w:val="none" w:sz="0" w:space="0" w:color="auto"/>
                <w:left w:val="none" w:sz="0" w:space="0" w:color="auto"/>
                <w:bottom w:val="none" w:sz="0" w:space="0" w:color="auto"/>
                <w:right w:val="none" w:sz="0" w:space="0" w:color="auto"/>
              </w:divBdr>
            </w:div>
            <w:div w:id="939996680">
              <w:marLeft w:val="0"/>
              <w:marRight w:val="0"/>
              <w:marTop w:val="0"/>
              <w:marBottom w:val="0"/>
              <w:divBdr>
                <w:top w:val="none" w:sz="0" w:space="0" w:color="auto"/>
                <w:left w:val="none" w:sz="0" w:space="0" w:color="auto"/>
                <w:bottom w:val="none" w:sz="0" w:space="0" w:color="auto"/>
                <w:right w:val="none" w:sz="0" w:space="0" w:color="auto"/>
              </w:divBdr>
            </w:div>
            <w:div w:id="1596405792">
              <w:marLeft w:val="0"/>
              <w:marRight w:val="0"/>
              <w:marTop w:val="0"/>
              <w:marBottom w:val="0"/>
              <w:divBdr>
                <w:top w:val="none" w:sz="0" w:space="0" w:color="auto"/>
                <w:left w:val="none" w:sz="0" w:space="0" w:color="auto"/>
                <w:bottom w:val="none" w:sz="0" w:space="0" w:color="auto"/>
                <w:right w:val="none" w:sz="0" w:space="0" w:color="auto"/>
              </w:divBdr>
            </w:div>
            <w:div w:id="1106389726">
              <w:marLeft w:val="0"/>
              <w:marRight w:val="0"/>
              <w:marTop w:val="0"/>
              <w:marBottom w:val="0"/>
              <w:divBdr>
                <w:top w:val="none" w:sz="0" w:space="0" w:color="auto"/>
                <w:left w:val="none" w:sz="0" w:space="0" w:color="auto"/>
                <w:bottom w:val="none" w:sz="0" w:space="0" w:color="auto"/>
                <w:right w:val="none" w:sz="0" w:space="0" w:color="auto"/>
              </w:divBdr>
            </w:div>
            <w:div w:id="706682235">
              <w:marLeft w:val="0"/>
              <w:marRight w:val="0"/>
              <w:marTop w:val="0"/>
              <w:marBottom w:val="0"/>
              <w:divBdr>
                <w:top w:val="none" w:sz="0" w:space="0" w:color="auto"/>
                <w:left w:val="none" w:sz="0" w:space="0" w:color="auto"/>
                <w:bottom w:val="none" w:sz="0" w:space="0" w:color="auto"/>
                <w:right w:val="none" w:sz="0" w:space="0" w:color="auto"/>
              </w:divBdr>
            </w:div>
            <w:div w:id="1991715731">
              <w:marLeft w:val="0"/>
              <w:marRight w:val="0"/>
              <w:marTop w:val="0"/>
              <w:marBottom w:val="0"/>
              <w:divBdr>
                <w:top w:val="none" w:sz="0" w:space="0" w:color="auto"/>
                <w:left w:val="none" w:sz="0" w:space="0" w:color="auto"/>
                <w:bottom w:val="none" w:sz="0" w:space="0" w:color="auto"/>
                <w:right w:val="none" w:sz="0" w:space="0" w:color="auto"/>
              </w:divBdr>
            </w:div>
            <w:div w:id="1034383263">
              <w:marLeft w:val="0"/>
              <w:marRight w:val="0"/>
              <w:marTop w:val="0"/>
              <w:marBottom w:val="0"/>
              <w:divBdr>
                <w:top w:val="none" w:sz="0" w:space="0" w:color="auto"/>
                <w:left w:val="none" w:sz="0" w:space="0" w:color="auto"/>
                <w:bottom w:val="none" w:sz="0" w:space="0" w:color="auto"/>
                <w:right w:val="none" w:sz="0" w:space="0" w:color="auto"/>
              </w:divBdr>
            </w:div>
            <w:div w:id="1648582165">
              <w:marLeft w:val="0"/>
              <w:marRight w:val="0"/>
              <w:marTop w:val="0"/>
              <w:marBottom w:val="0"/>
              <w:divBdr>
                <w:top w:val="none" w:sz="0" w:space="0" w:color="auto"/>
                <w:left w:val="none" w:sz="0" w:space="0" w:color="auto"/>
                <w:bottom w:val="none" w:sz="0" w:space="0" w:color="auto"/>
                <w:right w:val="none" w:sz="0" w:space="0" w:color="auto"/>
              </w:divBdr>
            </w:div>
            <w:div w:id="2134009592">
              <w:marLeft w:val="0"/>
              <w:marRight w:val="0"/>
              <w:marTop w:val="0"/>
              <w:marBottom w:val="0"/>
              <w:divBdr>
                <w:top w:val="none" w:sz="0" w:space="0" w:color="auto"/>
                <w:left w:val="none" w:sz="0" w:space="0" w:color="auto"/>
                <w:bottom w:val="none" w:sz="0" w:space="0" w:color="auto"/>
                <w:right w:val="none" w:sz="0" w:space="0" w:color="auto"/>
              </w:divBdr>
            </w:div>
            <w:div w:id="1856731230">
              <w:marLeft w:val="0"/>
              <w:marRight w:val="0"/>
              <w:marTop w:val="0"/>
              <w:marBottom w:val="0"/>
              <w:divBdr>
                <w:top w:val="none" w:sz="0" w:space="0" w:color="auto"/>
                <w:left w:val="none" w:sz="0" w:space="0" w:color="auto"/>
                <w:bottom w:val="none" w:sz="0" w:space="0" w:color="auto"/>
                <w:right w:val="none" w:sz="0" w:space="0" w:color="auto"/>
              </w:divBdr>
            </w:div>
            <w:div w:id="1258099645">
              <w:marLeft w:val="0"/>
              <w:marRight w:val="0"/>
              <w:marTop w:val="0"/>
              <w:marBottom w:val="0"/>
              <w:divBdr>
                <w:top w:val="none" w:sz="0" w:space="0" w:color="auto"/>
                <w:left w:val="none" w:sz="0" w:space="0" w:color="auto"/>
                <w:bottom w:val="none" w:sz="0" w:space="0" w:color="auto"/>
                <w:right w:val="none" w:sz="0" w:space="0" w:color="auto"/>
              </w:divBdr>
            </w:div>
          </w:divsChild>
        </w:div>
        <w:div w:id="332299586">
          <w:marLeft w:val="0"/>
          <w:marRight w:val="0"/>
          <w:marTop w:val="0"/>
          <w:marBottom w:val="0"/>
          <w:divBdr>
            <w:top w:val="none" w:sz="0" w:space="0" w:color="auto"/>
            <w:left w:val="none" w:sz="0" w:space="0" w:color="auto"/>
            <w:bottom w:val="none" w:sz="0" w:space="0" w:color="auto"/>
            <w:right w:val="none" w:sz="0" w:space="0" w:color="auto"/>
          </w:divBdr>
        </w:div>
        <w:div w:id="1790122455">
          <w:marLeft w:val="0"/>
          <w:marRight w:val="0"/>
          <w:marTop w:val="0"/>
          <w:marBottom w:val="0"/>
          <w:divBdr>
            <w:top w:val="none" w:sz="0" w:space="0" w:color="auto"/>
            <w:left w:val="none" w:sz="0" w:space="0" w:color="auto"/>
            <w:bottom w:val="none" w:sz="0" w:space="0" w:color="auto"/>
            <w:right w:val="none" w:sz="0" w:space="0" w:color="auto"/>
          </w:divBdr>
        </w:div>
        <w:div w:id="1283269144">
          <w:marLeft w:val="0"/>
          <w:marRight w:val="0"/>
          <w:marTop w:val="0"/>
          <w:marBottom w:val="0"/>
          <w:divBdr>
            <w:top w:val="none" w:sz="0" w:space="0" w:color="auto"/>
            <w:left w:val="none" w:sz="0" w:space="0" w:color="auto"/>
            <w:bottom w:val="none" w:sz="0" w:space="0" w:color="auto"/>
            <w:right w:val="none" w:sz="0" w:space="0" w:color="auto"/>
          </w:divBdr>
        </w:div>
        <w:div w:id="1940604239">
          <w:marLeft w:val="0"/>
          <w:marRight w:val="0"/>
          <w:marTop w:val="0"/>
          <w:marBottom w:val="0"/>
          <w:divBdr>
            <w:top w:val="none" w:sz="0" w:space="0" w:color="auto"/>
            <w:left w:val="none" w:sz="0" w:space="0" w:color="auto"/>
            <w:bottom w:val="none" w:sz="0" w:space="0" w:color="auto"/>
            <w:right w:val="none" w:sz="0" w:space="0" w:color="auto"/>
          </w:divBdr>
        </w:div>
        <w:div w:id="89932167">
          <w:marLeft w:val="0"/>
          <w:marRight w:val="0"/>
          <w:marTop w:val="0"/>
          <w:marBottom w:val="0"/>
          <w:divBdr>
            <w:top w:val="none" w:sz="0" w:space="0" w:color="auto"/>
            <w:left w:val="none" w:sz="0" w:space="0" w:color="auto"/>
            <w:bottom w:val="none" w:sz="0" w:space="0" w:color="auto"/>
            <w:right w:val="none" w:sz="0" w:space="0" w:color="auto"/>
          </w:divBdr>
        </w:div>
        <w:div w:id="1998879184">
          <w:marLeft w:val="0"/>
          <w:marRight w:val="0"/>
          <w:marTop w:val="0"/>
          <w:marBottom w:val="0"/>
          <w:divBdr>
            <w:top w:val="none" w:sz="0" w:space="0" w:color="auto"/>
            <w:left w:val="none" w:sz="0" w:space="0" w:color="auto"/>
            <w:bottom w:val="none" w:sz="0" w:space="0" w:color="auto"/>
            <w:right w:val="none" w:sz="0" w:space="0" w:color="auto"/>
          </w:divBdr>
        </w:div>
        <w:div w:id="1264921590">
          <w:marLeft w:val="0"/>
          <w:marRight w:val="0"/>
          <w:marTop w:val="0"/>
          <w:marBottom w:val="0"/>
          <w:divBdr>
            <w:top w:val="none" w:sz="0" w:space="0" w:color="auto"/>
            <w:left w:val="none" w:sz="0" w:space="0" w:color="auto"/>
            <w:bottom w:val="none" w:sz="0" w:space="0" w:color="auto"/>
            <w:right w:val="none" w:sz="0" w:space="0" w:color="auto"/>
          </w:divBdr>
        </w:div>
      </w:divsChild>
    </w:div>
    <w:div w:id="386415840">
      <w:bodyDiv w:val="1"/>
      <w:marLeft w:val="0"/>
      <w:marRight w:val="0"/>
      <w:marTop w:val="0"/>
      <w:marBottom w:val="0"/>
      <w:divBdr>
        <w:top w:val="none" w:sz="0" w:space="0" w:color="auto"/>
        <w:left w:val="none" w:sz="0" w:space="0" w:color="auto"/>
        <w:bottom w:val="none" w:sz="0" w:space="0" w:color="auto"/>
        <w:right w:val="none" w:sz="0" w:space="0" w:color="auto"/>
      </w:divBdr>
    </w:div>
    <w:div w:id="391395042">
      <w:bodyDiv w:val="1"/>
      <w:marLeft w:val="0"/>
      <w:marRight w:val="0"/>
      <w:marTop w:val="0"/>
      <w:marBottom w:val="0"/>
      <w:divBdr>
        <w:top w:val="none" w:sz="0" w:space="0" w:color="auto"/>
        <w:left w:val="none" w:sz="0" w:space="0" w:color="auto"/>
        <w:bottom w:val="none" w:sz="0" w:space="0" w:color="auto"/>
        <w:right w:val="none" w:sz="0" w:space="0" w:color="auto"/>
      </w:divBdr>
    </w:div>
    <w:div w:id="402415942">
      <w:bodyDiv w:val="1"/>
      <w:marLeft w:val="0"/>
      <w:marRight w:val="0"/>
      <w:marTop w:val="0"/>
      <w:marBottom w:val="0"/>
      <w:divBdr>
        <w:top w:val="none" w:sz="0" w:space="0" w:color="auto"/>
        <w:left w:val="none" w:sz="0" w:space="0" w:color="auto"/>
        <w:bottom w:val="none" w:sz="0" w:space="0" w:color="auto"/>
        <w:right w:val="none" w:sz="0" w:space="0" w:color="auto"/>
      </w:divBdr>
    </w:div>
    <w:div w:id="507797324">
      <w:bodyDiv w:val="1"/>
      <w:marLeft w:val="0"/>
      <w:marRight w:val="0"/>
      <w:marTop w:val="0"/>
      <w:marBottom w:val="0"/>
      <w:divBdr>
        <w:top w:val="none" w:sz="0" w:space="0" w:color="auto"/>
        <w:left w:val="none" w:sz="0" w:space="0" w:color="auto"/>
        <w:bottom w:val="none" w:sz="0" w:space="0" w:color="auto"/>
        <w:right w:val="none" w:sz="0" w:space="0" w:color="auto"/>
      </w:divBdr>
    </w:div>
    <w:div w:id="530415472">
      <w:bodyDiv w:val="1"/>
      <w:marLeft w:val="0"/>
      <w:marRight w:val="0"/>
      <w:marTop w:val="0"/>
      <w:marBottom w:val="0"/>
      <w:divBdr>
        <w:top w:val="none" w:sz="0" w:space="0" w:color="auto"/>
        <w:left w:val="none" w:sz="0" w:space="0" w:color="auto"/>
        <w:bottom w:val="none" w:sz="0" w:space="0" w:color="auto"/>
        <w:right w:val="none" w:sz="0" w:space="0" w:color="auto"/>
      </w:divBdr>
      <w:divsChild>
        <w:div w:id="2133277821">
          <w:marLeft w:val="0"/>
          <w:marRight w:val="0"/>
          <w:marTop w:val="0"/>
          <w:marBottom w:val="300"/>
          <w:divBdr>
            <w:top w:val="none" w:sz="0" w:space="0" w:color="auto"/>
            <w:left w:val="none" w:sz="0" w:space="0" w:color="auto"/>
            <w:bottom w:val="none" w:sz="0" w:space="0" w:color="auto"/>
            <w:right w:val="none" w:sz="0" w:space="0" w:color="auto"/>
          </w:divBdr>
          <w:divsChild>
            <w:div w:id="2139686762">
              <w:marLeft w:val="0"/>
              <w:marRight w:val="0"/>
              <w:marTop w:val="0"/>
              <w:marBottom w:val="0"/>
              <w:divBdr>
                <w:top w:val="none" w:sz="0" w:space="0" w:color="auto"/>
                <w:left w:val="none" w:sz="0" w:space="0" w:color="auto"/>
                <w:bottom w:val="none" w:sz="0" w:space="0" w:color="auto"/>
                <w:right w:val="none" w:sz="0" w:space="0" w:color="auto"/>
              </w:divBdr>
            </w:div>
          </w:divsChild>
        </w:div>
        <w:div w:id="684287117">
          <w:marLeft w:val="0"/>
          <w:marRight w:val="0"/>
          <w:marTop w:val="0"/>
          <w:marBottom w:val="0"/>
          <w:divBdr>
            <w:top w:val="none" w:sz="0" w:space="0" w:color="auto"/>
            <w:left w:val="none" w:sz="0" w:space="0" w:color="auto"/>
            <w:bottom w:val="none" w:sz="0" w:space="0" w:color="auto"/>
            <w:right w:val="none" w:sz="0" w:space="0" w:color="auto"/>
          </w:divBdr>
          <w:divsChild>
            <w:div w:id="950556195">
              <w:marLeft w:val="0"/>
              <w:marRight w:val="0"/>
              <w:marTop w:val="0"/>
              <w:marBottom w:val="0"/>
              <w:divBdr>
                <w:top w:val="none" w:sz="0" w:space="0" w:color="auto"/>
                <w:left w:val="none" w:sz="0" w:space="0" w:color="auto"/>
                <w:bottom w:val="none" w:sz="0" w:space="0" w:color="auto"/>
                <w:right w:val="none" w:sz="0" w:space="0" w:color="auto"/>
              </w:divBdr>
              <w:divsChild>
                <w:div w:id="1637100028">
                  <w:marLeft w:val="-135"/>
                  <w:marRight w:val="0"/>
                  <w:marTop w:val="0"/>
                  <w:marBottom w:val="0"/>
                  <w:divBdr>
                    <w:top w:val="none" w:sz="0" w:space="0" w:color="auto"/>
                    <w:left w:val="none" w:sz="0" w:space="0" w:color="auto"/>
                    <w:bottom w:val="none" w:sz="0" w:space="0" w:color="auto"/>
                    <w:right w:val="none" w:sz="0" w:space="0" w:color="auto"/>
                  </w:divBdr>
                  <w:divsChild>
                    <w:div w:id="1387146889">
                      <w:marLeft w:val="0"/>
                      <w:marRight w:val="0"/>
                      <w:marTop w:val="0"/>
                      <w:marBottom w:val="300"/>
                      <w:divBdr>
                        <w:top w:val="none" w:sz="0" w:space="0" w:color="auto"/>
                        <w:left w:val="none" w:sz="0" w:space="0" w:color="auto"/>
                        <w:bottom w:val="none" w:sz="0" w:space="0" w:color="auto"/>
                        <w:right w:val="none" w:sz="0" w:space="0" w:color="auto"/>
                      </w:divBdr>
                      <w:divsChild>
                        <w:div w:id="634676393">
                          <w:marLeft w:val="0"/>
                          <w:marRight w:val="0"/>
                          <w:marTop w:val="0"/>
                          <w:marBottom w:val="0"/>
                          <w:divBdr>
                            <w:top w:val="none" w:sz="0" w:space="0" w:color="auto"/>
                            <w:left w:val="none" w:sz="0" w:space="0" w:color="auto"/>
                            <w:bottom w:val="none" w:sz="0" w:space="0" w:color="auto"/>
                            <w:right w:val="none" w:sz="0" w:space="0" w:color="auto"/>
                          </w:divBdr>
                        </w:div>
                      </w:divsChild>
                    </w:div>
                    <w:div w:id="375591221">
                      <w:marLeft w:val="0"/>
                      <w:marRight w:val="0"/>
                      <w:marTop w:val="0"/>
                      <w:marBottom w:val="300"/>
                      <w:divBdr>
                        <w:top w:val="none" w:sz="0" w:space="0" w:color="auto"/>
                        <w:left w:val="none" w:sz="0" w:space="0" w:color="auto"/>
                        <w:bottom w:val="none" w:sz="0" w:space="0" w:color="auto"/>
                        <w:right w:val="none" w:sz="0" w:space="0" w:color="auto"/>
                      </w:divBdr>
                      <w:divsChild>
                        <w:div w:id="1336110168">
                          <w:marLeft w:val="0"/>
                          <w:marRight w:val="0"/>
                          <w:marTop w:val="0"/>
                          <w:marBottom w:val="0"/>
                          <w:divBdr>
                            <w:top w:val="none" w:sz="0" w:space="0" w:color="auto"/>
                            <w:left w:val="none" w:sz="0" w:space="0" w:color="auto"/>
                            <w:bottom w:val="none" w:sz="0" w:space="0" w:color="auto"/>
                            <w:right w:val="none" w:sz="0" w:space="0" w:color="auto"/>
                          </w:divBdr>
                          <w:divsChild>
                            <w:div w:id="16088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7817">
                      <w:marLeft w:val="0"/>
                      <w:marRight w:val="0"/>
                      <w:marTop w:val="0"/>
                      <w:marBottom w:val="0"/>
                      <w:divBdr>
                        <w:top w:val="none" w:sz="0" w:space="0" w:color="auto"/>
                        <w:left w:val="none" w:sz="0" w:space="0" w:color="auto"/>
                        <w:bottom w:val="none" w:sz="0" w:space="0" w:color="auto"/>
                        <w:right w:val="none" w:sz="0" w:space="0" w:color="auto"/>
                      </w:divBdr>
                      <w:divsChild>
                        <w:div w:id="6456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11833">
      <w:bodyDiv w:val="1"/>
      <w:marLeft w:val="0"/>
      <w:marRight w:val="0"/>
      <w:marTop w:val="0"/>
      <w:marBottom w:val="0"/>
      <w:divBdr>
        <w:top w:val="none" w:sz="0" w:space="0" w:color="auto"/>
        <w:left w:val="none" w:sz="0" w:space="0" w:color="auto"/>
        <w:bottom w:val="none" w:sz="0" w:space="0" w:color="auto"/>
        <w:right w:val="none" w:sz="0" w:space="0" w:color="auto"/>
      </w:divBdr>
    </w:div>
    <w:div w:id="557320267">
      <w:bodyDiv w:val="1"/>
      <w:marLeft w:val="0"/>
      <w:marRight w:val="0"/>
      <w:marTop w:val="0"/>
      <w:marBottom w:val="0"/>
      <w:divBdr>
        <w:top w:val="none" w:sz="0" w:space="0" w:color="auto"/>
        <w:left w:val="none" w:sz="0" w:space="0" w:color="auto"/>
        <w:bottom w:val="none" w:sz="0" w:space="0" w:color="auto"/>
        <w:right w:val="none" w:sz="0" w:space="0" w:color="auto"/>
      </w:divBdr>
    </w:div>
    <w:div w:id="569197512">
      <w:bodyDiv w:val="1"/>
      <w:marLeft w:val="0"/>
      <w:marRight w:val="0"/>
      <w:marTop w:val="0"/>
      <w:marBottom w:val="0"/>
      <w:divBdr>
        <w:top w:val="none" w:sz="0" w:space="0" w:color="auto"/>
        <w:left w:val="none" w:sz="0" w:space="0" w:color="auto"/>
        <w:bottom w:val="none" w:sz="0" w:space="0" w:color="auto"/>
        <w:right w:val="none" w:sz="0" w:space="0" w:color="auto"/>
      </w:divBdr>
    </w:div>
    <w:div w:id="684551480">
      <w:bodyDiv w:val="1"/>
      <w:marLeft w:val="0"/>
      <w:marRight w:val="0"/>
      <w:marTop w:val="0"/>
      <w:marBottom w:val="0"/>
      <w:divBdr>
        <w:top w:val="none" w:sz="0" w:space="0" w:color="auto"/>
        <w:left w:val="none" w:sz="0" w:space="0" w:color="auto"/>
        <w:bottom w:val="none" w:sz="0" w:space="0" w:color="auto"/>
        <w:right w:val="none" w:sz="0" w:space="0" w:color="auto"/>
      </w:divBdr>
    </w:div>
    <w:div w:id="783616494">
      <w:bodyDiv w:val="1"/>
      <w:marLeft w:val="0"/>
      <w:marRight w:val="0"/>
      <w:marTop w:val="0"/>
      <w:marBottom w:val="0"/>
      <w:divBdr>
        <w:top w:val="none" w:sz="0" w:space="0" w:color="auto"/>
        <w:left w:val="none" w:sz="0" w:space="0" w:color="auto"/>
        <w:bottom w:val="none" w:sz="0" w:space="0" w:color="auto"/>
        <w:right w:val="none" w:sz="0" w:space="0" w:color="auto"/>
      </w:divBdr>
    </w:div>
    <w:div w:id="808279373">
      <w:bodyDiv w:val="1"/>
      <w:marLeft w:val="0"/>
      <w:marRight w:val="0"/>
      <w:marTop w:val="0"/>
      <w:marBottom w:val="0"/>
      <w:divBdr>
        <w:top w:val="none" w:sz="0" w:space="0" w:color="auto"/>
        <w:left w:val="none" w:sz="0" w:space="0" w:color="auto"/>
        <w:bottom w:val="none" w:sz="0" w:space="0" w:color="auto"/>
        <w:right w:val="none" w:sz="0" w:space="0" w:color="auto"/>
      </w:divBdr>
    </w:div>
    <w:div w:id="809438839">
      <w:bodyDiv w:val="1"/>
      <w:marLeft w:val="0"/>
      <w:marRight w:val="0"/>
      <w:marTop w:val="0"/>
      <w:marBottom w:val="0"/>
      <w:divBdr>
        <w:top w:val="none" w:sz="0" w:space="0" w:color="auto"/>
        <w:left w:val="none" w:sz="0" w:space="0" w:color="auto"/>
        <w:bottom w:val="none" w:sz="0" w:space="0" w:color="auto"/>
        <w:right w:val="none" w:sz="0" w:space="0" w:color="auto"/>
      </w:divBdr>
      <w:divsChild>
        <w:div w:id="120812224">
          <w:marLeft w:val="0"/>
          <w:marRight w:val="0"/>
          <w:marTop w:val="0"/>
          <w:marBottom w:val="0"/>
          <w:divBdr>
            <w:top w:val="none" w:sz="0" w:space="0" w:color="auto"/>
            <w:left w:val="none" w:sz="0" w:space="0" w:color="auto"/>
            <w:bottom w:val="none" w:sz="0" w:space="0" w:color="auto"/>
            <w:right w:val="none" w:sz="0" w:space="0" w:color="auto"/>
          </w:divBdr>
          <w:divsChild>
            <w:div w:id="1215193108">
              <w:marLeft w:val="0"/>
              <w:marRight w:val="0"/>
              <w:marTop w:val="0"/>
              <w:marBottom w:val="0"/>
              <w:divBdr>
                <w:top w:val="none" w:sz="0" w:space="0" w:color="auto"/>
                <w:left w:val="none" w:sz="0" w:space="0" w:color="auto"/>
                <w:bottom w:val="none" w:sz="0" w:space="0" w:color="auto"/>
                <w:right w:val="none" w:sz="0" w:space="0" w:color="auto"/>
              </w:divBdr>
            </w:div>
            <w:div w:id="1972128945">
              <w:marLeft w:val="0"/>
              <w:marRight w:val="0"/>
              <w:marTop w:val="0"/>
              <w:marBottom w:val="0"/>
              <w:divBdr>
                <w:top w:val="none" w:sz="0" w:space="0" w:color="auto"/>
                <w:left w:val="none" w:sz="0" w:space="0" w:color="auto"/>
                <w:bottom w:val="none" w:sz="0" w:space="0" w:color="auto"/>
                <w:right w:val="none" w:sz="0" w:space="0" w:color="auto"/>
              </w:divBdr>
            </w:div>
            <w:div w:id="1293754137">
              <w:marLeft w:val="0"/>
              <w:marRight w:val="0"/>
              <w:marTop w:val="0"/>
              <w:marBottom w:val="0"/>
              <w:divBdr>
                <w:top w:val="none" w:sz="0" w:space="0" w:color="auto"/>
                <w:left w:val="none" w:sz="0" w:space="0" w:color="auto"/>
                <w:bottom w:val="none" w:sz="0" w:space="0" w:color="auto"/>
                <w:right w:val="none" w:sz="0" w:space="0" w:color="auto"/>
              </w:divBdr>
            </w:div>
            <w:div w:id="1184322731">
              <w:marLeft w:val="0"/>
              <w:marRight w:val="0"/>
              <w:marTop w:val="0"/>
              <w:marBottom w:val="0"/>
              <w:divBdr>
                <w:top w:val="none" w:sz="0" w:space="0" w:color="auto"/>
                <w:left w:val="none" w:sz="0" w:space="0" w:color="auto"/>
                <w:bottom w:val="none" w:sz="0" w:space="0" w:color="auto"/>
                <w:right w:val="none" w:sz="0" w:space="0" w:color="auto"/>
              </w:divBdr>
            </w:div>
            <w:div w:id="1244529707">
              <w:marLeft w:val="0"/>
              <w:marRight w:val="0"/>
              <w:marTop w:val="0"/>
              <w:marBottom w:val="0"/>
              <w:divBdr>
                <w:top w:val="none" w:sz="0" w:space="0" w:color="auto"/>
                <w:left w:val="none" w:sz="0" w:space="0" w:color="auto"/>
                <w:bottom w:val="none" w:sz="0" w:space="0" w:color="auto"/>
                <w:right w:val="none" w:sz="0" w:space="0" w:color="auto"/>
              </w:divBdr>
            </w:div>
            <w:div w:id="1569925579">
              <w:marLeft w:val="0"/>
              <w:marRight w:val="0"/>
              <w:marTop w:val="0"/>
              <w:marBottom w:val="0"/>
              <w:divBdr>
                <w:top w:val="none" w:sz="0" w:space="0" w:color="auto"/>
                <w:left w:val="none" w:sz="0" w:space="0" w:color="auto"/>
                <w:bottom w:val="none" w:sz="0" w:space="0" w:color="auto"/>
                <w:right w:val="none" w:sz="0" w:space="0" w:color="auto"/>
              </w:divBdr>
            </w:div>
            <w:div w:id="1487431916">
              <w:marLeft w:val="0"/>
              <w:marRight w:val="0"/>
              <w:marTop w:val="0"/>
              <w:marBottom w:val="0"/>
              <w:divBdr>
                <w:top w:val="none" w:sz="0" w:space="0" w:color="auto"/>
                <w:left w:val="none" w:sz="0" w:space="0" w:color="auto"/>
                <w:bottom w:val="none" w:sz="0" w:space="0" w:color="auto"/>
                <w:right w:val="none" w:sz="0" w:space="0" w:color="auto"/>
              </w:divBdr>
            </w:div>
            <w:div w:id="1426340059">
              <w:marLeft w:val="0"/>
              <w:marRight w:val="0"/>
              <w:marTop w:val="0"/>
              <w:marBottom w:val="0"/>
              <w:divBdr>
                <w:top w:val="none" w:sz="0" w:space="0" w:color="auto"/>
                <w:left w:val="none" w:sz="0" w:space="0" w:color="auto"/>
                <w:bottom w:val="none" w:sz="0" w:space="0" w:color="auto"/>
                <w:right w:val="none" w:sz="0" w:space="0" w:color="auto"/>
              </w:divBdr>
            </w:div>
            <w:div w:id="1291089629">
              <w:marLeft w:val="0"/>
              <w:marRight w:val="0"/>
              <w:marTop w:val="0"/>
              <w:marBottom w:val="0"/>
              <w:divBdr>
                <w:top w:val="none" w:sz="0" w:space="0" w:color="auto"/>
                <w:left w:val="none" w:sz="0" w:space="0" w:color="auto"/>
                <w:bottom w:val="none" w:sz="0" w:space="0" w:color="auto"/>
                <w:right w:val="none" w:sz="0" w:space="0" w:color="auto"/>
              </w:divBdr>
            </w:div>
            <w:div w:id="803078567">
              <w:marLeft w:val="0"/>
              <w:marRight w:val="0"/>
              <w:marTop w:val="0"/>
              <w:marBottom w:val="0"/>
              <w:divBdr>
                <w:top w:val="none" w:sz="0" w:space="0" w:color="auto"/>
                <w:left w:val="none" w:sz="0" w:space="0" w:color="auto"/>
                <w:bottom w:val="none" w:sz="0" w:space="0" w:color="auto"/>
                <w:right w:val="none" w:sz="0" w:space="0" w:color="auto"/>
              </w:divBdr>
            </w:div>
            <w:div w:id="1685205482">
              <w:marLeft w:val="0"/>
              <w:marRight w:val="0"/>
              <w:marTop w:val="0"/>
              <w:marBottom w:val="0"/>
              <w:divBdr>
                <w:top w:val="none" w:sz="0" w:space="0" w:color="auto"/>
                <w:left w:val="none" w:sz="0" w:space="0" w:color="auto"/>
                <w:bottom w:val="none" w:sz="0" w:space="0" w:color="auto"/>
                <w:right w:val="none" w:sz="0" w:space="0" w:color="auto"/>
              </w:divBdr>
            </w:div>
            <w:div w:id="1862086877">
              <w:marLeft w:val="0"/>
              <w:marRight w:val="0"/>
              <w:marTop w:val="0"/>
              <w:marBottom w:val="0"/>
              <w:divBdr>
                <w:top w:val="none" w:sz="0" w:space="0" w:color="auto"/>
                <w:left w:val="none" w:sz="0" w:space="0" w:color="auto"/>
                <w:bottom w:val="none" w:sz="0" w:space="0" w:color="auto"/>
                <w:right w:val="none" w:sz="0" w:space="0" w:color="auto"/>
              </w:divBdr>
            </w:div>
            <w:div w:id="406269377">
              <w:marLeft w:val="0"/>
              <w:marRight w:val="0"/>
              <w:marTop w:val="0"/>
              <w:marBottom w:val="0"/>
              <w:divBdr>
                <w:top w:val="none" w:sz="0" w:space="0" w:color="auto"/>
                <w:left w:val="none" w:sz="0" w:space="0" w:color="auto"/>
                <w:bottom w:val="none" w:sz="0" w:space="0" w:color="auto"/>
                <w:right w:val="none" w:sz="0" w:space="0" w:color="auto"/>
              </w:divBdr>
            </w:div>
            <w:div w:id="1522039872">
              <w:marLeft w:val="0"/>
              <w:marRight w:val="0"/>
              <w:marTop w:val="0"/>
              <w:marBottom w:val="0"/>
              <w:divBdr>
                <w:top w:val="none" w:sz="0" w:space="0" w:color="auto"/>
                <w:left w:val="none" w:sz="0" w:space="0" w:color="auto"/>
                <w:bottom w:val="none" w:sz="0" w:space="0" w:color="auto"/>
                <w:right w:val="none" w:sz="0" w:space="0" w:color="auto"/>
              </w:divBdr>
            </w:div>
            <w:div w:id="1447120065">
              <w:marLeft w:val="0"/>
              <w:marRight w:val="0"/>
              <w:marTop w:val="0"/>
              <w:marBottom w:val="0"/>
              <w:divBdr>
                <w:top w:val="none" w:sz="0" w:space="0" w:color="auto"/>
                <w:left w:val="none" w:sz="0" w:space="0" w:color="auto"/>
                <w:bottom w:val="none" w:sz="0" w:space="0" w:color="auto"/>
                <w:right w:val="none" w:sz="0" w:space="0" w:color="auto"/>
              </w:divBdr>
            </w:div>
            <w:div w:id="832138468">
              <w:marLeft w:val="0"/>
              <w:marRight w:val="0"/>
              <w:marTop w:val="0"/>
              <w:marBottom w:val="0"/>
              <w:divBdr>
                <w:top w:val="none" w:sz="0" w:space="0" w:color="auto"/>
                <w:left w:val="none" w:sz="0" w:space="0" w:color="auto"/>
                <w:bottom w:val="none" w:sz="0" w:space="0" w:color="auto"/>
                <w:right w:val="none" w:sz="0" w:space="0" w:color="auto"/>
              </w:divBdr>
            </w:div>
          </w:divsChild>
        </w:div>
        <w:div w:id="1817911096">
          <w:marLeft w:val="0"/>
          <w:marRight w:val="0"/>
          <w:marTop w:val="0"/>
          <w:marBottom w:val="0"/>
          <w:divBdr>
            <w:top w:val="none" w:sz="0" w:space="0" w:color="auto"/>
            <w:left w:val="none" w:sz="0" w:space="0" w:color="auto"/>
            <w:bottom w:val="none" w:sz="0" w:space="0" w:color="auto"/>
            <w:right w:val="none" w:sz="0" w:space="0" w:color="auto"/>
          </w:divBdr>
        </w:div>
        <w:div w:id="643580555">
          <w:marLeft w:val="0"/>
          <w:marRight w:val="0"/>
          <w:marTop w:val="0"/>
          <w:marBottom w:val="0"/>
          <w:divBdr>
            <w:top w:val="none" w:sz="0" w:space="0" w:color="auto"/>
            <w:left w:val="none" w:sz="0" w:space="0" w:color="auto"/>
            <w:bottom w:val="none" w:sz="0" w:space="0" w:color="auto"/>
            <w:right w:val="none" w:sz="0" w:space="0" w:color="auto"/>
          </w:divBdr>
        </w:div>
        <w:div w:id="2001233954">
          <w:marLeft w:val="0"/>
          <w:marRight w:val="0"/>
          <w:marTop w:val="0"/>
          <w:marBottom w:val="0"/>
          <w:divBdr>
            <w:top w:val="none" w:sz="0" w:space="0" w:color="auto"/>
            <w:left w:val="none" w:sz="0" w:space="0" w:color="auto"/>
            <w:bottom w:val="none" w:sz="0" w:space="0" w:color="auto"/>
            <w:right w:val="none" w:sz="0" w:space="0" w:color="auto"/>
          </w:divBdr>
        </w:div>
        <w:div w:id="262224652">
          <w:marLeft w:val="0"/>
          <w:marRight w:val="0"/>
          <w:marTop w:val="0"/>
          <w:marBottom w:val="0"/>
          <w:divBdr>
            <w:top w:val="none" w:sz="0" w:space="0" w:color="auto"/>
            <w:left w:val="none" w:sz="0" w:space="0" w:color="auto"/>
            <w:bottom w:val="none" w:sz="0" w:space="0" w:color="auto"/>
            <w:right w:val="none" w:sz="0" w:space="0" w:color="auto"/>
          </w:divBdr>
        </w:div>
        <w:div w:id="1672565252">
          <w:marLeft w:val="0"/>
          <w:marRight w:val="0"/>
          <w:marTop w:val="0"/>
          <w:marBottom w:val="0"/>
          <w:divBdr>
            <w:top w:val="none" w:sz="0" w:space="0" w:color="auto"/>
            <w:left w:val="none" w:sz="0" w:space="0" w:color="auto"/>
            <w:bottom w:val="none" w:sz="0" w:space="0" w:color="auto"/>
            <w:right w:val="none" w:sz="0" w:space="0" w:color="auto"/>
          </w:divBdr>
        </w:div>
        <w:div w:id="2047947898">
          <w:marLeft w:val="0"/>
          <w:marRight w:val="0"/>
          <w:marTop w:val="0"/>
          <w:marBottom w:val="0"/>
          <w:divBdr>
            <w:top w:val="none" w:sz="0" w:space="0" w:color="auto"/>
            <w:left w:val="none" w:sz="0" w:space="0" w:color="auto"/>
            <w:bottom w:val="none" w:sz="0" w:space="0" w:color="auto"/>
            <w:right w:val="none" w:sz="0" w:space="0" w:color="auto"/>
          </w:divBdr>
        </w:div>
        <w:div w:id="990060434">
          <w:marLeft w:val="0"/>
          <w:marRight w:val="0"/>
          <w:marTop w:val="0"/>
          <w:marBottom w:val="0"/>
          <w:divBdr>
            <w:top w:val="none" w:sz="0" w:space="0" w:color="auto"/>
            <w:left w:val="none" w:sz="0" w:space="0" w:color="auto"/>
            <w:bottom w:val="none" w:sz="0" w:space="0" w:color="auto"/>
            <w:right w:val="none" w:sz="0" w:space="0" w:color="auto"/>
          </w:divBdr>
        </w:div>
      </w:divsChild>
    </w:div>
    <w:div w:id="870386389">
      <w:bodyDiv w:val="1"/>
      <w:marLeft w:val="0"/>
      <w:marRight w:val="0"/>
      <w:marTop w:val="0"/>
      <w:marBottom w:val="0"/>
      <w:divBdr>
        <w:top w:val="none" w:sz="0" w:space="0" w:color="auto"/>
        <w:left w:val="none" w:sz="0" w:space="0" w:color="auto"/>
        <w:bottom w:val="none" w:sz="0" w:space="0" w:color="auto"/>
        <w:right w:val="none" w:sz="0" w:space="0" w:color="auto"/>
      </w:divBdr>
    </w:div>
    <w:div w:id="1055812195">
      <w:bodyDiv w:val="1"/>
      <w:marLeft w:val="0"/>
      <w:marRight w:val="0"/>
      <w:marTop w:val="0"/>
      <w:marBottom w:val="0"/>
      <w:divBdr>
        <w:top w:val="none" w:sz="0" w:space="0" w:color="auto"/>
        <w:left w:val="none" w:sz="0" w:space="0" w:color="auto"/>
        <w:bottom w:val="none" w:sz="0" w:space="0" w:color="auto"/>
        <w:right w:val="none" w:sz="0" w:space="0" w:color="auto"/>
      </w:divBdr>
    </w:div>
    <w:div w:id="1163352723">
      <w:bodyDiv w:val="1"/>
      <w:marLeft w:val="0"/>
      <w:marRight w:val="0"/>
      <w:marTop w:val="0"/>
      <w:marBottom w:val="0"/>
      <w:divBdr>
        <w:top w:val="none" w:sz="0" w:space="0" w:color="auto"/>
        <w:left w:val="none" w:sz="0" w:space="0" w:color="auto"/>
        <w:bottom w:val="none" w:sz="0" w:space="0" w:color="auto"/>
        <w:right w:val="none" w:sz="0" w:space="0" w:color="auto"/>
      </w:divBdr>
    </w:div>
    <w:div w:id="1235166882">
      <w:bodyDiv w:val="1"/>
      <w:marLeft w:val="0"/>
      <w:marRight w:val="0"/>
      <w:marTop w:val="0"/>
      <w:marBottom w:val="0"/>
      <w:divBdr>
        <w:top w:val="none" w:sz="0" w:space="0" w:color="auto"/>
        <w:left w:val="none" w:sz="0" w:space="0" w:color="auto"/>
        <w:bottom w:val="none" w:sz="0" w:space="0" w:color="auto"/>
        <w:right w:val="none" w:sz="0" w:space="0" w:color="auto"/>
      </w:divBdr>
    </w:div>
    <w:div w:id="1272129332">
      <w:bodyDiv w:val="1"/>
      <w:marLeft w:val="0"/>
      <w:marRight w:val="0"/>
      <w:marTop w:val="0"/>
      <w:marBottom w:val="0"/>
      <w:divBdr>
        <w:top w:val="none" w:sz="0" w:space="0" w:color="auto"/>
        <w:left w:val="none" w:sz="0" w:space="0" w:color="auto"/>
        <w:bottom w:val="none" w:sz="0" w:space="0" w:color="auto"/>
        <w:right w:val="none" w:sz="0" w:space="0" w:color="auto"/>
      </w:divBdr>
      <w:divsChild>
        <w:div w:id="17587682">
          <w:marLeft w:val="0"/>
          <w:marRight w:val="0"/>
          <w:marTop w:val="0"/>
          <w:marBottom w:val="0"/>
          <w:divBdr>
            <w:top w:val="none" w:sz="0" w:space="0" w:color="auto"/>
            <w:left w:val="none" w:sz="0" w:space="0" w:color="auto"/>
            <w:bottom w:val="none" w:sz="0" w:space="0" w:color="auto"/>
            <w:right w:val="none" w:sz="0" w:space="0" w:color="auto"/>
          </w:divBdr>
        </w:div>
      </w:divsChild>
    </w:div>
    <w:div w:id="1334188204">
      <w:bodyDiv w:val="1"/>
      <w:marLeft w:val="0"/>
      <w:marRight w:val="0"/>
      <w:marTop w:val="0"/>
      <w:marBottom w:val="0"/>
      <w:divBdr>
        <w:top w:val="none" w:sz="0" w:space="0" w:color="auto"/>
        <w:left w:val="none" w:sz="0" w:space="0" w:color="auto"/>
        <w:bottom w:val="none" w:sz="0" w:space="0" w:color="auto"/>
        <w:right w:val="none" w:sz="0" w:space="0" w:color="auto"/>
      </w:divBdr>
    </w:div>
    <w:div w:id="1348561040">
      <w:bodyDiv w:val="1"/>
      <w:marLeft w:val="0"/>
      <w:marRight w:val="0"/>
      <w:marTop w:val="0"/>
      <w:marBottom w:val="0"/>
      <w:divBdr>
        <w:top w:val="none" w:sz="0" w:space="0" w:color="auto"/>
        <w:left w:val="none" w:sz="0" w:space="0" w:color="auto"/>
        <w:bottom w:val="none" w:sz="0" w:space="0" w:color="auto"/>
        <w:right w:val="none" w:sz="0" w:space="0" w:color="auto"/>
      </w:divBdr>
    </w:div>
    <w:div w:id="1426607789">
      <w:bodyDiv w:val="1"/>
      <w:marLeft w:val="0"/>
      <w:marRight w:val="0"/>
      <w:marTop w:val="0"/>
      <w:marBottom w:val="0"/>
      <w:divBdr>
        <w:top w:val="none" w:sz="0" w:space="0" w:color="auto"/>
        <w:left w:val="none" w:sz="0" w:space="0" w:color="auto"/>
        <w:bottom w:val="none" w:sz="0" w:space="0" w:color="auto"/>
        <w:right w:val="none" w:sz="0" w:space="0" w:color="auto"/>
      </w:divBdr>
    </w:div>
    <w:div w:id="1571496844">
      <w:bodyDiv w:val="1"/>
      <w:marLeft w:val="0"/>
      <w:marRight w:val="0"/>
      <w:marTop w:val="0"/>
      <w:marBottom w:val="0"/>
      <w:divBdr>
        <w:top w:val="none" w:sz="0" w:space="0" w:color="auto"/>
        <w:left w:val="none" w:sz="0" w:space="0" w:color="auto"/>
        <w:bottom w:val="none" w:sz="0" w:space="0" w:color="auto"/>
        <w:right w:val="none" w:sz="0" w:space="0" w:color="auto"/>
      </w:divBdr>
    </w:div>
    <w:div w:id="1592591127">
      <w:bodyDiv w:val="1"/>
      <w:marLeft w:val="0"/>
      <w:marRight w:val="0"/>
      <w:marTop w:val="0"/>
      <w:marBottom w:val="0"/>
      <w:divBdr>
        <w:top w:val="none" w:sz="0" w:space="0" w:color="auto"/>
        <w:left w:val="none" w:sz="0" w:space="0" w:color="auto"/>
        <w:bottom w:val="none" w:sz="0" w:space="0" w:color="auto"/>
        <w:right w:val="none" w:sz="0" w:space="0" w:color="auto"/>
      </w:divBdr>
    </w:div>
    <w:div w:id="1603998931">
      <w:bodyDiv w:val="1"/>
      <w:marLeft w:val="0"/>
      <w:marRight w:val="0"/>
      <w:marTop w:val="0"/>
      <w:marBottom w:val="0"/>
      <w:divBdr>
        <w:top w:val="none" w:sz="0" w:space="0" w:color="auto"/>
        <w:left w:val="none" w:sz="0" w:space="0" w:color="auto"/>
        <w:bottom w:val="none" w:sz="0" w:space="0" w:color="auto"/>
        <w:right w:val="none" w:sz="0" w:space="0" w:color="auto"/>
      </w:divBdr>
    </w:div>
    <w:div w:id="1679849221">
      <w:bodyDiv w:val="1"/>
      <w:marLeft w:val="0"/>
      <w:marRight w:val="0"/>
      <w:marTop w:val="0"/>
      <w:marBottom w:val="0"/>
      <w:divBdr>
        <w:top w:val="none" w:sz="0" w:space="0" w:color="auto"/>
        <w:left w:val="none" w:sz="0" w:space="0" w:color="auto"/>
        <w:bottom w:val="none" w:sz="0" w:space="0" w:color="auto"/>
        <w:right w:val="none" w:sz="0" w:space="0" w:color="auto"/>
      </w:divBdr>
    </w:div>
    <w:div w:id="1805001697">
      <w:bodyDiv w:val="1"/>
      <w:marLeft w:val="0"/>
      <w:marRight w:val="0"/>
      <w:marTop w:val="0"/>
      <w:marBottom w:val="0"/>
      <w:divBdr>
        <w:top w:val="none" w:sz="0" w:space="0" w:color="auto"/>
        <w:left w:val="none" w:sz="0" w:space="0" w:color="auto"/>
        <w:bottom w:val="none" w:sz="0" w:space="0" w:color="auto"/>
        <w:right w:val="none" w:sz="0" w:space="0" w:color="auto"/>
      </w:divBdr>
    </w:div>
    <w:div w:id="1850174733">
      <w:bodyDiv w:val="1"/>
      <w:marLeft w:val="0"/>
      <w:marRight w:val="0"/>
      <w:marTop w:val="0"/>
      <w:marBottom w:val="0"/>
      <w:divBdr>
        <w:top w:val="none" w:sz="0" w:space="0" w:color="auto"/>
        <w:left w:val="none" w:sz="0" w:space="0" w:color="auto"/>
        <w:bottom w:val="none" w:sz="0" w:space="0" w:color="auto"/>
        <w:right w:val="none" w:sz="0" w:space="0" w:color="auto"/>
      </w:divBdr>
    </w:div>
    <w:div w:id="1898128524">
      <w:bodyDiv w:val="1"/>
      <w:marLeft w:val="0"/>
      <w:marRight w:val="0"/>
      <w:marTop w:val="0"/>
      <w:marBottom w:val="0"/>
      <w:divBdr>
        <w:top w:val="none" w:sz="0" w:space="0" w:color="auto"/>
        <w:left w:val="none" w:sz="0" w:space="0" w:color="auto"/>
        <w:bottom w:val="none" w:sz="0" w:space="0" w:color="auto"/>
        <w:right w:val="none" w:sz="0" w:space="0" w:color="auto"/>
      </w:divBdr>
    </w:div>
    <w:div w:id="1979650700">
      <w:bodyDiv w:val="1"/>
      <w:marLeft w:val="0"/>
      <w:marRight w:val="0"/>
      <w:marTop w:val="0"/>
      <w:marBottom w:val="0"/>
      <w:divBdr>
        <w:top w:val="none" w:sz="0" w:space="0" w:color="auto"/>
        <w:left w:val="none" w:sz="0" w:space="0" w:color="auto"/>
        <w:bottom w:val="none" w:sz="0" w:space="0" w:color="auto"/>
        <w:right w:val="none" w:sz="0" w:space="0" w:color="auto"/>
      </w:divBdr>
    </w:div>
    <w:div w:id="1987583583">
      <w:bodyDiv w:val="1"/>
      <w:marLeft w:val="0"/>
      <w:marRight w:val="0"/>
      <w:marTop w:val="0"/>
      <w:marBottom w:val="0"/>
      <w:divBdr>
        <w:top w:val="none" w:sz="0" w:space="0" w:color="auto"/>
        <w:left w:val="none" w:sz="0" w:space="0" w:color="auto"/>
        <w:bottom w:val="none" w:sz="0" w:space="0" w:color="auto"/>
        <w:right w:val="none" w:sz="0" w:space="0" w:color="auto"/>
      </w:divBdr>
    </w:div>
    <w:div w:id="2069448044">
      <w:bodyDiv w:val="1"/>
      <w:marLeft w:val="0"/>
      <w:marRight w:val="0"/>
      <w:marTop w:val="0"/>
      <w:marBottom w:val="0"/>
      <w:divBdr>
        <w:top w:val="none" w:sz="0" w:space="0" w:color="auto"/>
        <w:left w:val="none" w:sz="0" w:space="0" w:color="auto"/>
        <w:bottom w:val="none" w:sz="0" w:space="0" w:color="auto"/>
        <w:right w:val="none" w:sz="0" w:space="0" w:color="auto"/>
      </w:divBdr>
    </w:div>
    <w:div w:id="20950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teams.microsoft.com/event/0abbb1f5-bd40-4fe9-8854-ab135a17e569@794ba110-1a07-44b3-8e5a-d1972f9130b1" TargetMode="External"/><Relationship Id="rId18" Type="http://schemas.openxmlformats.org/officeDocument/2006/relationships/hyperlink" Target="mailto:jnelson@njstatelib.org" TargetMode="External"/><Relationship Id="rId26" Type="http://schemas.openxmlformats.org/officeDocument/2006/relationships/hyperlink" Target="https://www.njstatelib.org/services_for_libraries/library-development/library_law/freedom-to-read/" TargetMode="External"/><Relationship Id="rId39" Type="http://schemas.openxmlformats.org/officeDocument/2006/relationships/header" Target="header1.xml"/><Relationship Id="rId21" Type="http://schemas.openxmlformats.org/officeDocument/2006/relationships/hyperlink" Target="https://4iclcdfab.cc.rs6.net/tn.jsp?f=001sqzV1C8j8QCe9Shaprn44p7p7YBAIHkMtb7Ix00DsT8eE4PF0IwS_DfAwJkqXsHuxb6_kNH_BV_2GkJhrsBIhHHvk6tE6fnbwldxau-dVqBiPIKHthaJfpXKJP3tQz6nsHauadblPOcOnhDBgeBq6w==&amp;c=QYkEJanTRCI-dosm59NTYYuYVvh4R2yobGVAUHpiBHyQj6_l2aCQwA==&amp;ch=Nwee7VyMbY7jIKuqvN3QAFqvWLBhfc2YRkf2YMqyXNcgEtEp5qXqUw==" TargetMode="External"/><Relationship Id="rId34" Type="http://schemas.openxmlformats.org/officeDocument/2006/relationships/hyperlink" Target="https://4iclcdfab.cc.rs6.net/tn.jsp?f=001lkR-GsgS2f4p31jOjGWRLm4ivSLlHpUDUnQ2vQ6Y9feHvQiNHSm2dlrrpOUnvfHVf44FwZe79J53TdKFb-JhSq7YBBrMH_5rSTZffYIwb-Gn85PAKuN7RUZEVXOpSDeAbUzDTmglYomt0t5ap04UBIdZNlOMQBl2DWbkDfqUssOZ1vo91gxBxYSCnzpTv-A7NSgmmLF0txkqelL5ZqMaEK8IdOsKjRlIw5mc2T_8k0DXxYOB_8RYVu7eTgK8KhG3nlpKJAgPubrq5xKhkX34j-L68H05TYsu8e6FxZ91ZzU=&amp;c=hOGbk2AQbzkAt-PdLz85Tkk43dmdzPfIkD9qqQL3f1whFUtdOKScBQ==&amp;ch=mT-z9OsCss7aM7g3QidLkTYRbVteKdSyIQD2LvKyHkffrUnKRauPDw=="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4iclcdfab.cc.rs6.net/tn.jsp?f=001ASQe2xUUdDGY7a9Z-KC1TH3CJ5eyXxiNw8I4NR_20B9CaX4H79tp8EysRTvt3ihhN9Qlb3Re6fVTPn6IhhzZqODB9vbajeILaJNliZnwYiQhsfvP7h7CgJ2dzTP7eEqxAPR-IfQmrz9Hjn7PeyJNETFOXlZyYprX_nIIFxmLGLksRlINcOgTbua3hHgwiVFoW4-nI7Yw3Jk_xh5vDQ9beBt7EvMkZBR61a-ye4AYHWk=&amp;c=kqjmWztQCuleNcl7p34__5e5q5ldG-HJ6hHbZgNe_SOumWJByecVdA==&amp;ch=7JlS7IbUF6NH8VmR_ULWHebtZFITuZLeXoxa0Mw1PIQxKTaj861Sog==" TargetMode="External"/><Relationship Id="rId29" Type="http://schemas.openxmlformats.org/officeDocument/2006/relationships/hyperlink" Target="https://4iclcdfab.cc.rs6.net/tn.jsp?f=001ASQe2xUUdDGY7a9Z-KC1TH3CJ5eyXxiNw8I4NR_20B9CaX4H79tp8GD7tXKtIn_hFUajpN2GMWxPca8X3eKaB5A1J80JJVj-5PZzezKBsiyZN5mLKdFvx1bUtdZNcZqh-gVdu275zAKa2D5k6RZ5Nf2jExVB2zf5rTQWCFSbx18=&amp;c=kqjmWztQCuleNcl7p34__5e5q5ldG-HJ6hHbZgNe_SOumWJByecVdA==&amp;ch=7JlS7IbUF6NH8VmR_ULWHebtZFITuZLeXoxa0Mw1PIQxKTaj861S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iclcdfab.cc.rs6.net/tn.jsp?f=001lkR-GsgS2f4p31jOjGWRLm4ivSLlHpUDUnQ2vQ6Y9feHvQiNHSm2dlrrpOUnvfHVg6qnXrg9oG6f3X9SrGQks0ZP2wL0-WNPM2UR9P7k1pfVIJIwv5Lth1K1OlsfnYz3FPUXx4nN54wmBEgZsUQeHnB2mEygINsuDP5NIOgmev8AC-kVeMtqI7DIP-55sUrm-EU2lYcx_zONuWg2UiF1zAnJRcP2uSZI&amp;c=hOGbk2AQbzkAt-PdLz85Tkk43dmdzPfIkD9qqQL3f1whFUtdOKScBQ==&amp;ch=mT-z9OsCss7aM7g3QidLkTYRbVteKdSyIQD2LvKyHkffrUnKRauPDw==" TargetMode="External"/><Relationship Id="rId24" Type="http://schemas.openxmlformats.org/officeDocument/2006/relationships/hyperlink" Target="https://4iclcdfab.cc.rs6.net/tn.jsp?f=0019MpFWE6zVAV58p8LMvBQx5ee5gCNnU7ZKkCU2WqvsNSy9-whnqjh4spU0IraZHgGppOABjzJ_tjR_HRmLU30Y6H35TLDlhWljjHwhk6JAY4zHIECFLtW7WpTud2NaKVWGKZ2FYx6QN6uI4ZMxvE_40IHDQbCofNqY0_hwRKAmMuphl9y0eUjdKhtmNUUFN4UyMvYXEh0NQhqFuEV0Jac5quuIbww1ZBwL5hKWE9Z1PNgPZ2u3GgY-nBj1txfUrxdFvnz0ieY0bU=&amp;c=do9_I4gOqkgEdt31NDYqHhMiKV9kgklcmPF4xWIY9ZpTGGafDF6JCA==&amp;ch=d3rC_gjoNM1F3RokUys5Z6_p4tUs4LHmTXR2j5321X6zAaxUMyx2-g==" TargetMode="External"/><Relationship Id="rId32" Type="http://schemas.openxmlformats.org/officeDocument/2006/relationships/hyperlink" Target="https://4iclcdfab.cc.rs6.net/tn.jsp?f=001lkR-GsgS2f4p31jOjGWRLm4ivSLlHpUDUnQ2vQ6Y9feHvQiNHSm2dlmgCzBNCgYFNwqqIiedaIIsyuiwWIxO5PqSLs3ycT24uZPDWkeStJL_X7I9M1uCxkCSDe_YQkZWWDji6wjfa7vlicXVFGs6gfcAY2yajnFg7xW7RwabPX7V_qforjdAulML5D70W2czgRfS_XOX56U=&amp;c=hOGbk2AQbzkAt-PdLz85Tkk43dmdzPfIkD9qqQL3f1whFUtdOKScBQ==&amp;ch=mT-z9OsCss7aM7g3QidLkTYRbVteKdSyIQD2LvKyHkffrUnKRauPDw==" TargetMode="External"/><Relationship Id="rId37" Type="http://schemas.openxmlformats.org/officeDocument/2006/relationships/hyperlink" Target="https://www.cslpreads.org/join-a-cslp-committee/"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4iclcdfab.cc.rs6.net/tn.jsp?f=001lkR-GsgS2f4p31jOjGWRLm4ivSLlHpUDUnQ2vQ6Y9feHvQiNHSm2dlrrpOUnvfHVrARmfsX4tj3sJSCbUDYiIVF1Fe12wFzUUf5vzSWh4nFp9V_h5OSdEzOdW0FHqTeGgY39ialKcnq3PHfakBhlgGDKSdT4B8CDt8IfC1-Wr5MC91eOScTpc_cYn-e30wF-tBZKtdJTat3WoP9yRrAbxQ==&amp;c=hOGbk2AQbzkAt-PdLz85Tkk43dmdzPfIkD9qqQL3f1whFUtdOKScBQ==&amp;ch=mT-z9OsCss7aM7g3QidLkTYRbVteKdSyIQD2LvKyHkffrUnKRauPDw==" TargetMode="External"/><Relationship Id="rId23" Type="http://schemas.openxmlformats.org/officeDocument/2006/relationships/hyperlink" Target="https://4iclcdfab.cc.rs6.net/tn.jsp?f=001sqzV1C8j8QCe9Shaprn44p7p7YBAIHkMtb7Ix00DsT8eE4PF0IwS_DfAwJkqXsHu9ZgTxTp4DyykPxEBP1ajfVn7BI2xUcW9lkIVrrcVUghFKkgBNZ8yzH3FmUh6-NDUHHLlpj8qucTcN6yr9OmZ6F2RLsu1nwB95a651Q1V0ih60tYRRHpTkWjlS5SUJg3YCpvYJuaHpxCfNBYlpN2xrsiVo1om11tgyp4ZNpG497A=&amp;c=QYkEJanTRCI-dosm59NTYYuYVvh4R2yobGVAUHpiBHyQj6_l2aCQwA==&amp;ch=Nwee7VyMbY7jIKuqvN3QAFqvWLBhfc2YRkf2YMqyXNcgEtEp5qXqUw==" TargetMode="External"/><Relationship Id="rId28" Type="http://schemas.openxmlformats.org/officeDocument/2006/relationships/hyperlink" Target="https://4iclcdfab.cc.rs6.net/tn.jsp?f=001ASQe2xUUdDGY7a9Z-KC1TH3CJ5eyXxiNw8I4NR_20B9CaX4H79tp8GD7tXKtIn_hTrtUa9V9OO-flTJMu3XDCmCH0ySulDiCEznzoFdvp9EIWd0iR3vyfPkH0MxHZn23-jA85nSlhyMt2BITyfzrNalhflOpX_wr&amp;c=kqjmWztQCuleNcl7p34__5e5q5ldG-HJ6hHbZgNe_SOumWJByecVdA==&amp;ch=7JlS7IbUF6NH8VmR_ULWHebtZFITuZLeXoxa0Mw1PIQxKTaj861Sog==" TargetMode="External"/><Relationship Id="rId36" Type="http://schemas.openxmlformats.org/officeDocument/2006/relationships/hyperlink" Target="https://www.cslpreads.org/committees/" TargetMode="External"/><Relationship Id="rId10" Type="http://schemas.openxmlformats.org/officeDocument/2006/relationships/hyperlink" Target="https://4iclcdfab.cc.rs6.net/tn.jsp?f=001lkR-GsgS2f4p31jOjGWRLm4ivSLlHpUDUnQ2vQ6Y9feHvQiNHSm2dlrrpOUnvfHVn-UwUUAxw9t6xV_PRPV5dnieqtxHtKwenwv4WJFnQlD3_GmWS2NGMdqLma0jf7Jm5UxHbUiTUN0K9RuK_bWMF4elPO9n1rMmZ4WVzPBDuV1n4IyHFdhGVAW8VhM0p3_i8E0F4udqa9aRG0pJLCkV89b0T7V0ya-h&amp;c=hOGbk2AQbzkAt-PdLz85Tkk43dmdzPfIkD9qqQL3f1whFUtdOKScBQ==&amp;ch=mT-z9OsCss7aM7g3QidLkTYRbVteKdSyIQD2LvKyHkffrUnKRauPDw==" TargetMode="External"/><Relationship Id="rId19" Type="http://schemas.openxmlformats.org/officeDocument/2006/relationships/hyperlink" Target="https://4iclcdfab.cc.rs6.net/tn.jsp?f=001WyCq3-dQfEsHW_argqMco1KUsRn7Ig1BpQ-rZwuJbyZZGinu5aLlojr52fpIGIPi0Ui9iqWI0HIAQNDivydrWV4EtaoR8gBMxzfgOqHeo7oWfU3ZtSkw8JfronycSe8XA-0Wn-ovbuqa4iPemNpomnoUwbv8WfY8eV5K8pmzkXt2esOj8azYkwTetJoLFBhEqqnEgFFGzBPTrQP8mndZXFh3vROpOwuc&amp;c=sKfX1NbOpirDYmZHGPO4ha_LeoIbKhGhVPyPr836UY0YCUliDYLAjw==&amp;ch=u4d7jEeY7C0FILqXJa_0V98q9ip0JlO2GTM3C7fRwH1h2AwwaJRiKA==" TargetMode="External"/><Relationship Id="rId31" Type="http://schemas.openxmlformats.org/officeDocument/2006/relationships/hyperlink" Target="https://4iclcdfab.cc.rs6.net/tn.jsp?f=001lkR-GsgS2f4p31jOjGWRLm4ivSLlHpUDUnQ2vQ6Y9feHvQiNHSm2ds7_PrbRYQJI3iR-4-vgAdzqltLybWEg5lsK0Od5RD6-Gsidlls-HJj62OaPcqpgpwWX9sQx0dwkQ0D8M7lKknf5vD5I1hOQKSmXSGUV7xedLz2EB74QF1VD6QOrCrkBdKPVnAfqhaQnKfZ8coGbA_m0cI_3ZyGaft5qhFq8Bzyr&amp;c=hOGbk2AQbzkAt-PdLz85Tkk43dmdzPfIkD9qqQL3f1whFUtdOKScBQ==&amp;ch=mT-z9OsCss7aM7g3QidLkTYRbVteKdSyIQD2LvKyHkffrUnKRauPDw=="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CSA@njstatelib.org" TargetMode="External"/><Relationship Id="rId14" Type="http://schemas.openxmlformats.org/officeDocument/2006/relationships/hyperlink" Target="mailto:alevandowski@njstatelib.org" TargetMode="External"/><Relationship Id="rId22" Type="http://schemas.openxmlformats.org/officeDocument/2006/relationships/hyperlink" Target="https://4iclcdfab.cc.rs6.net/tn.jsp?f=001sqzV1C8j8QCe9Shaprn44p7p7YBAIHkMtb7Ix00DsT8eE4PF0IwS_DfAwJkqXsHuW1ORem-uJt_vC1n_9ERP5ibw3bRD8j5Itnlq2IhM0-x0dUtFwU4b1f2TqX09ftGUj8CfVGEyIYjuqU3cOC_CIPFCP3e6_cO6hxPA1fGNHzI2z65ZkBJNKVlwBTE_bAS1CV1ehKukTbOZD7QdHk-Xk9TddHDFU2c8x0oI9ogbTDs=&amp;c=QYkEJanTRCI-dosm59NTYYuYVvh4R2yobGVAUHpiBHyQj6_l2aCQwA==&amp;ch=Nwee7VyMbY7jIKuqvN3QAFqvWLBhfc2YRkf2YMqyXNcgEtEp5qXqUw==" TargetMode="External"/><Relationship Id="rId27" Type="http://schemas.openxmlformats.org/officeDocument/2006/relationships/hyperlink" Target="mailto:jnelson@njstatelib.org" TargetMode="External"/><Relationship Id="rId30" Type="http://schemas.openxmlformats.org/officeDocument/2006/relationships/hyperlink" Target="https://4iclcdfab.cc.rs6.net/tn.jsp?f=001ASQe2xUUdDGY7a9Z-KC1TH3CJ5eyXxiNw8I4NR_20B9CaX4H79tp8GD7tXKtIn_hU-1dv7btUZK6Xq-klwWnoB3VQyS50mFYXbgekIEgPg0tFxGcS6vyPuT_HfkybLhC0kdSbDltx0ix8zHXuRHVMPecHRzIJiV9pwMMRkqcCX8zU-7NrVAo7YhgMQFenBhaLBhzQ0DdLR1x6c9KXKT6M73RS_cPH6hChf1j6zLJTW3WXmFaMoZWv5dIADiG1FAVeNZWbh5-V5xOcHPIm4g2khTkMySXQIMIt9Ton5cvFrdh7fyHo8LDRGdmtNt3xdaou80PFLxc062YHAmdp6TPHEMyK2Ks9KUNRZvsjnGORAcBFUWPHAvvg4uP45g8WF2SFTKzCDpfPp4BYU13lg9wMw==&amp;c=kqjmWztQCuleNcl7p34__5e5q5ldG-HJ6hHbZgNe_SOumWJByecVdA==&amp;ch=7JlS7IbUF6NH8VmR_ULWHebtZFITuZLeXoxa0Mw1PIQxKTaj861Sog==" TargetMode="External"/><Relationship Id="rId35" Type="http://schemas.openxmlformats.org/officeDocument/2006/relationships/hyperlink" Target="https://4iclcdfab.cc.rs6.net/tn.jsp?f=001lkR-GsgS2f4p31jOjGWRLm4ivSLlHpUDUnQ2vQ6Y9feHvQiNHSm2dlrrpOUnvfHVHlQlRtqEw-Gb8T1_tt0CHWbKPFG711bhLsBoR5BvqaGeF0Oeov4ofbBKWi5LgyTJgsgrINs073tKeNzaCD_KMYTwODBgfb2ePSSdqEMRhUa4VXwOUMNUhefUVOn5JkLvBBxMdXAf2_IpIhbBlNI5m0vyskVbDbKRaakui8P7Tos=&amp;c=hOGbk2AQbzkAt-PdLz85Tkk43dmdzPfIkD9qqQL3f1whFUtdOKScBQ==&amp;ch=mT-z9OsCss7aM7g3QidLkTYRbVteKdSyIQD2LvKyHkffrUnKRauPDw==" TargetMode="External"/><Relationship Id="rId43" Type="http://schemas.openxmlformats.org/officeDocument/2006/relationships/header" Target="header3.xml"/><Relationship Id="rId8" Type="http://schemas.openxmlformats.org/officeDocument/2006/relationships/hyperlink" Target="mailto:srawlins@njstatelib.org" TargetMode="External"/><Relationship Id="rId3" Type="http://schemas.openxmlformats.org/officeDocument/2006/relationships/settings" Target="settings.xml"/><Relationship Id="rId12" Type="http://schemas.openxmlformats.org/officeDocument/2006/relationships/hyperlink" Target="http://www.jerseyclicks.org" TargetMode="External"/><Relationship Id="rId17" Type="http://schemas.openxmlformats.org/officeDocument/2006/relationships/hyperlink" Target="https://4iclcdfab.cc.rs6.net/tn.jsp?f=001uUoF8vFxUKNfhSzpfCCcLjJoipEu5ZSQJDwk34uP4oIOjyFJUBA3aujxRpEXvZ7tI3fHHoG0MrgzMy1cMYCXgBjZJkmTpNGn9yb3Xgn09Q--kcF-vr0e_RNr3VXrKjJu5RQioyZ02gYCT0z6WzmZTtah8wvsN7oT-64xTGca1hNXeX9YKp18KjpmDtX295bQYlc6L2bq_aayjhHzJSTAazoA7hc6A1HrZfP2WCbamTF94_xh9eAYjWzE4u5nEtBrv9uFlIkpbSk=&amp;c=W89CjUw0IcZ5-UifDtcfoXpBY_hpwgFE3S3rOO5YazFl26f3YNKCdQ==&amp;ch=dFjyq9UB3Ol4hfz-Anvky2C9JyeVaYtVYOHSPCXVv0dWeyCFlciIzg==" TargetMode="External"/><Relationship Id="rId25" Type="http://schemas.openxmlformats.org/officeDocument/2006/relationships/hyperlink" Target="https://www.njstatelib.org/services_for_libraries/library-development/library_law/freedom-to-read/" TargetMode="External"/><Relationship Id="rId33" Type="http://schemas.openxmlformats.org/officeDocument/2006/relationships/hyperlink" Target="https://4iclcdfab.cc.rs6.net/tn.jsp?f=001lkR-GsgS2f4p31jOjGWRLm4ivSLlHpUDUnQ2vQ6Y9feHvQiNHSm2dppeDcbefYw7teKLDtDPBim1-oKZtmVvIPuQRLtTaANVf7gEU_7EKHt6ilbRXJMU3jLH5Hyaubg0XKllMsJPSCzlEHWbxWEEKe1CG8_9djpMZXYVRA5BiDYpchXUZsyI1sraEEh5ArOxJ_zCfX3-gG-Ez3A5_i7TBfH6iuVJevGmCRCjSbNu2ZTyAlpwSf1aUw==&amp;c=hOGbk2AQbzkAt-PdLz85Tkk43dmdzPfIkD9qqQL3f1whFUtdOKScBQ==&amp;ch=mT-z9OsCss7aM7g3QidLkTYRbVteKdSyIQD2LvKyHkffrUnKRauPDw=="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4iclcdfab.cc.rs6.net/tn.jsp?f=001S7twWVjSIv6dK54QBpWGOvoK6QGY7YekWkLAS2ZZrLS8h-kFlUmvxTtGDRIYsaRhYAffo-iLdkIstANG-4kL2bnLC6VFn2iSdpstGcf1QCpyCvmU91w2ESbMQW6E6Pu_QIu3qNMo33V0AoRny1D6JTBilnET9GnysoyA9tOr9yF13_cHUoKD0IRKLDtEH1RLtfKbrm52bwFMboMPPEHhPA==&amp;c=Hp0jxumUAEfttxqtGHZ2q0B0aqYxKu0OBseGao7w4xMQ9F1Awgw-Fg==&amp;ch=fqTvn_ISx1PytbbGlqklFBP705HpPdyuhNhUq77fyNjnnJITjeEGyA=="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Rawlins</dc:creator>
  <cp:keywords/>
  <dc:description/>
  <cp:lastModifiedBy>Sharon Rawlins</cp:lastModifiedBy>
  <cp:revision>21</cp:revision>
  <cp:lastPrinted>2025-02-03T21:14:00Z</cp:lastPrinted>
  <dcterms:created xsi:type="dcterms:W3CDTF">2025-09-25T16:42:00Z</dcterms:created>
  <dcterms:modified xsi:type="dcterms:W3CDTF">2025-09-29T15:38:00Z</dcterms:modified>
</cp:coreProperties>
</file>